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B0C" w:rsidRPr="009B2B0C" w:rsidRDefault="009B2B0C" w:rsidP="009B2B0C">
      <w:pPr>
        <w:shd w:val="clear" w:color="auto" w:fill="E0DBCA"/>
        <w:spacing w:after="0" w:line="270" w:lineRule="atLeast"/>
        <w:textAlignment w:val="baseline"/>
        <w:outlineLvl w:val="4"/>
        <w:rPr>
          <w:rFonts w:ascii="Tahoma" w:eastAsia="Times New Roman" w:hAnsi="Tahoma" w:cs="Tahoma"/>
          <w:b/>
          <w:bCs/>
          <w:color w:val="333333"/>
          <w:sz w:val="20"/>
          <w:szCs w:val="20"/>
        </w:rPr>
      </w:pPr>
      <w:r w:rsidRPr="009B2B0C">
        <w:rPr>
          <w:rFonts w:ascii="Tahoma" w:eastAsia="Times New Roman" w:hAnsi="Tahoma" w:cs="Tahoma"/>
          <w:b/>
          <w:bCs/>
          <w:color w:val="333333"/>
          <w:sz w:val="20"/>
          <w:szCs w:val="20"/>
        </w:rPr>
        <w:t>Position Location</w:t>
      </w:r>
      <w:bookmarkStart w:id="0" w:name="_GoBack"/>
      <w:bookmarkEnd w:id="0"/>
    </w:p>
    <w:p w:rsidR="009B2B0C" w:rsidRPr="009B2B0C" w:rsidRDefault="009B2B0C" w:rsidP="009B2B0C">
      <w:pPr>
        <w:shd w:val="clear" w:color="auto" w:fill="E0DBCA"/>
        <w:spacing w:after="270" w:line="270" w:lineRule="atLeast"/>
        <w:textAlignment w:val="baseline"/>
        <w:rPr>
          <w:rFonts w:ascii="Tahoma" w:eastAsia="Times New Roman" w:hAnsi="Tahoma" w:cs="Tahoma"/>
          <w:color w:val="333333"/>
          <w:sz w:val="20"/>
          <w:szCs w:val="20"/>
        </w:rPr>
      </w:pPr>
      <w:r w:rsidRPr="009B2B0C">
        <w:rPr>
          <w:rFonts w:ascii="Tahoma" w:eastAsia="Times New Roman" w:hAnsi="Tahoma" w:cs="Tahoma"/>
          <w:color w:val="333333"/>
          <w:sz w:val="20"/>
          <w:szCs w:val="20"/>
        </w:rPr>
        <w:t>Avon, CO</w:t>
      </w:r>
    </w:p>
    <w:p w:rsidR="009B2B0C" w:rsidRPr="009B2B0C" w:rsidRDefault="009B2B0C" w:rsidP="009B2B0C">
      <w:pPr>
        <w:shd w:val="clear" w:color="auto" w:fill="E0DBCA"/>
        <w:spacing w:after="0" w:line="270" w:lineRule="atLeast"/>
        <w:textAlignment w:val="baseline"/>
        <w:outlineLvl w:val="4"/>
        <w:rPr>
          <w:rFonts w:ascii="Tahoma" w:eastAsia="Times New Roman" w:hAnsi="Tahoma" w:cs="Tahoma"/>
          <w:b/>
          <w:bCs/>
          <w:color w:val="333333"/>
          <w:sz w:val="20"/>
          <w:szCs w:val="20"/>
        </w:rPr>
      </w:pPr>
      <w:r w:rsidRPr="009B2B0C">
        <w:rPr>
          <w:rFonts w:ascii="Tahoma" w:eastAsia="Times New Roman" w:hAnsi="Tahoma" w:cs="Tahoma"/>
          <w:b/>
          <w:bCs/>
          <w:color w:val="333333"/>
          <w:sz w:val="20"/>
          <w:szCs w:val="20"/>
        </w:rPr>
        <w:t>Hiring Company</w:t>
      </w:r>
    </w:p>
    <w:p w:rsidR="009B2B0C" w:rsidRPr="009B2B0C" w:rsidRDefault="009B2B0C" w:rsidP="009B2B0C">
      <w:pPr>
        <w:shd w:val="clear" w:color="auto" w:fill="E0DBCA"/>
        <w:spacing w:after="270" w:line="270" w:lineRule="atLeast"/>
        <w:textAlignment w:val="baseline"/>
        <w:rPr>
          <w:rFonts w:ascii="Tahoma" w:eastAsia="Times New Roman" w:hAnsi="Tahoma" w:cs="Tahoma"/>
          <w:color w:val="333333"/>
          <w:sz w:val="20"/>
          <w:szCs w:val="20"/>
        </w:rPr>
      </w:pPr>
      <w:r w:rsidRPr="009B2B0C">
        <w:rPr>
          <w:rFonts w:ascii="Tahoma" w:eastAsia="Times New Roman" w:hAnsi="Tahoma" w:cs="Tahoma"/>
          <w:color w:val="333333"/>
          <w:sz w:val="20"/>
          <w:szCs w:val="20"/>
        </w:rPr>
        <w:t xml:space="preserve">Doctors Plus, </w:t>
      </w:r>
      <w:proofErr w:type="spellStart"/>
      <w:r w:rsidRPr="009B2B0C">
        <w:rPr>
          <w:rFonts w:ascii="Tahoma" w:eastAsia="Times New Roman" w:hAnsi="Tahoma" w:cs="Tahoma"/>
          <w:color w:val="333333"/>
          <w:sz w:val="20"/>
          <w:szCs w:val="20"/>
        </w:rPr>
        <w:t>Inc</w:t>
      </w:r>
      <w:proofErr w:type="spellEnd"/>
    </w:p>
    <w:p w:rsidR="009B2B0C" w:rsidRPr="009B2B0C" w:rsidRDefault="009B2B0C" w:rsidP="009B2B0C">
      <w:pPr>
        <w:shd w:val="clear" w:color="auto" w:fill="E0DBCA"/>
        <w:spacing w:after="0" w:line="270" w:lineRule="atLeast"/>
        <w:textAlignment w:val="baseline"/>
        <w:outlineLvl w:val="4"/>
        <w:rPr>
          <w:rFonts w:ascii="Tahoma" w:eastAsia="Times New Roman" w:hAnsi="Tahoma" w:cs="Tahoma"/>
          <w:b/>
          <w:bCs/>
          <w:color w:val="333333"/>
          <w:sz w:val="20"/>
          <w:szCs w:val="20"/>
        </w:rPr>
      </w:pPr>
      <w:r w:rsidRPr="009B2B0C">
        <w:rPr>
          <w:rFonts w:ascii="Tahoma" w:eastAsia="Times New Roman" w:hAnsi="Tahoma" w:cs="Tahoma"/>
          <w:b/>
          <w:bCs/>
          <w:color w:val="333333"/>
          <w:sz w:val="20"/>
          <w:szCs w:val="20"/>
        </w:rPr>
        <w:t>Salary Information</w:t>
      </w:r>
    </w:p>
    <w:p w:rsidR="009B2B0C" w:rsidRPr="009B2B0C" w:rsidRDefault="009B2B0C" w:rsidP="009B2B0C">
      <w:pPr>
        <w:shd w:val="clear" w:color="auto" w:fill="E0DBCA"/>
        <w:spacing w:after="270" w:line="270" w:lineRule="atLeast"/>
        <w:textAlignment w:val="baseline"/>
        <w:rPr>
          <w:rFonts w:ascii="Tahoma" w:eastAsia="Times New Roman" w:hAnsi="Tahoma" w:cs="Tahoma"/>
          <w:color w:val="333333"/>
          <w:sz w:val="20"/>
          <w:szCs w:val="20"/>
        </w:rPr>
      </w:pPr>
      <w:r w:rsidRPr="009B2B0C">
        <w:rPr>
          <w:rFonts w:ascii="Tahoma" w:eastAsia="Times New Roman" w:hAnsi="Tahoma" w:cs="Tahoma"/>
          <w:color w:val="333333"/>
          <w:sz w:val="20"/>
          <w:szCs w:val="20"/>
        </w:rPr>
        <w:t>$87,000 or $41.00-$44.00 per hour depending on experience</w:t>
      </w:r>
    </w:p>
    <w:p w:rsidR="009B2B0C" w:rsidRPr="009B2B0C" w:rsidRDefault="009B2B0C" w:rsidP="009B2B0C">
      <w:pPr>
        <w:shd w:val="clear" w:color="auto" w:fill="E0DBCA"/>
        <w:spacing w:after="0" w:line="270" w:lineRule="atLeast"/>
        <w:textAlignment w:val="baseline"/>
        <w:outlineLvl w:val="4"/>
        <w:rPr>
          <w:rFonts w:ascii="Tahoma" w:eastAsia="Times New Roman" w:hAnsi="Tahoma" w:cs="Tahoma"/>
          <w:b/>
          <w:bCs/>
          <w:color w:val="333333"/>
          <w:sz w:val="20"/>
          <w:szCs w:val="20"/>
        </w:rPr>
      </w:pPr>
      <w:r w:rsidRPr="009B2B0C">
        <w:rPr>
          <w:rFonts w:ascii="Tahoma" w:eastAsia="Times New Roman" w:hAnsi="Tahoma" w:cs="Tahoma"/>
          <w:b/>
          <w:bCs/>
          <w:color w:val="333333"/>
          <w:sz w:val="20"/>
          <w:szCs w:val="20"/>
        </w:rPr>
        <w:t>Positions Available</w:t>
      </w:r>
    </w:p>
    <w:p w:rsidR="009B2B0C" w:rsidRPr="009B2B0C" w:rsidRDefault="009B2B0C" w:rsidP="009B2B0C">
      <w:pPr>
        <w:shd w:val="clear" w:color="auto" w:fill="E0DBCA"/>
        <w:spacing w:after="270" w:line="270" w:lineRule="atLeast"/>
        <w:textAlignment w:val="baseline"/>
        <w:rPr>
          <w:rFonts w:ascii="Tahoma" w:eastAsia="Times New Roman" w:hAnsi="Tahoma" w:cs="Tahoma"/>
          <w:color w:val="333333"/>
          <w:sz w:val="20"/>
          <w:szCs w:val="20"/>
        </w:rPr>
      </w:pPr>
      <w:r w:rsidRPr="009B2B0C">
        <w:rPr>
          <w:rFonts w:ascii="Tahoma" w:eastAsia="Times New Roman" w:hAnsi="Tahoma" w:cs="Tahoma"/>
          <w:color w:val="333333"/>
          <w:sz w:val="20"/>
          <w:szCs w:val="20"/>
        </w:rPr>
        <w:t>Full Time </w:t>
      </w:r>
      <w:r w:rsidRPr="009B2B0C">
        <w:rPr>
          <w:rFonts w:ascii="Tahoma" w:eastAsia="Times New Roman" w:hAnsi="Tahoma" w:cs="Tahoma"/>
          <w:color w:val="333333"/>
          <w:sz w:val="20"/>
          <w:szCs w:val="20"/>
        </w:rPr>
        <w:br/>
        <w:t>Part Time </w:t>
      </w:r>
    </w:p>
    <w:p w:rsidR="009B2B0C" w:rsidRPr="009B2B0C" w:rsidRDefault="009B2B0C" w:rsidP="009B2B0C">
      <w:pPr>
        <w:shd w:val="clear" w:color="auto" w:fill="E0DBCA"/>
        <w:spacing w:after="0" w:line="270" w:lineRule="atLeast"/>
        <w:textAlignment w:val="baseline"/>
        <w:outlineLvl w:val="4"/>
        <w:rPr>
          <w:rFonts w:ascii="Tahoma" w:eastAsia="Times New Roman" w:hAnsi="Tahoma" w:cs="Tahoma"/>
          <w:b/>
          <w:bCs/>
          <w:color w:val="333333"/>
          <w:sz w:val="20"/>
          <w:szCs w:val="20"/>
        </w:rPr>
      </w:pPr>
      <w:r w:rsidRPr="009B2B0C">
        <w:rPr>
          <w:rFonts w:ascii="Tahoma" w:eastAsia="Times New Roman" w:hAnsi="Tahoma" w:cs="Tahoma"/>
          <w:b/>
          <w:bCs/>
          <w:color w:val="333333"/>
          <w:sz w:val="20"/>
          <w:szCs w:val="20"/>
        </w:rPr>
        <w:t>Job Description</w:t>
      </w:r>
    </w:p>
    <w:p w:rsidR="009B2B0C" w:rsidRPr="009B2B0C" w:rsidRDefault="009B2B0C" w:rsidP="009B2B0C">
      <w:pPr>
        <w:shd w:val="clear" w:color="auto" w:fill="E0DBCA"/>
        <w:spacing w:after="0" w:line="270" w:lineRule="atLeast"/>
        <w:textAlignment w:val="baseline"/>
        <w:rPr>
          <w:rFonts w:ascii="Tahoma" w:eastAsia="Times New Roman" w:hAnsi="Tahoma" w:cs="Tahoma"/>
          <w:color w:val="333333"/>
          <w:sz w:val="20"/>
          <w:szCs w:val="20"/>
        </w:rPr>
      </w:pPr>
      <w:r w:rsidRPr="009B2B0C">
        <w:rPr>
          <w:rFonts w:ascii="Tahoma" w:eastAsia="Times New Roman" w:hAnsi="Tahoma" w:cs="Tahoma"/>
          <w:color w:val="333333"/>
          <w:sz w:val="20"/>
          <w:szCs w:val="20"/>
        </w:rPr>
        <w:t xml:space="preserve">Nurse </w:t>
      </w:r>
      <w:proofErr w:type="gramStart"/>
      <w:r w:rsidRPr="009B2B0C">
        <w:rPr>
          <w:rFonts w:ascii="Tahoma" w:eastAsia="Times New Roman" w:hAnsi="Tahoma" w:cs="Tahoma"/>
          <w:color w:val="333333"/>
          <w:sz w:val="20"/>
          <w:szCs w:val="20"/>
        </w:rPr>
        <w:t>Practitioner .</w:t>
      </w:r>
      <w:proofErr w:type="gramEnd"/>
      <w:r w:rsidRPr="009B2B0C">
        <w:rPr>
          <w:rFonts w:ascii="Tahoma" w:eastAsia="Times New Roman" w:hAnsi="Tahoma" w:cs="Tahoma"/>
          <w:color w:val="333333"/>
          <w:sz w:val="20"/>
          <w:szCs w:val="20"/>
        </w:rPr>
        <w:t xml:space="preserve"> School-Based Health Center, Doctors Plus - Kids </w:t>
      </w:r>
      <w:proofErr w:type="gramStart"/>
      <w:r w:rsidRPr="009B2B0C">
        <w:rPr>
          <w:rFonts w:ascii="Tahoma" w:eastAsia="Times New Roman" w:hAnsi="Tahoma" w:cs="Tahoma"/>
          <w:color w:val="333333"/>
          <w:sz w:val="20"/>
          <w:szCs w:val="20"/>
        </w:rPr>
        <w:t>Plus</w:t>
      </w:r>
      <w:proofErr w:type="gramEnd"/>
      <w:r w:rsidRPr="009B2B0C">
        <w:rPr>
          <w:rFonts w:ascii="Tahoma" w:eastAsia="Times New Roman" w:hAnsi="Tahoma" w:cs="Tahoma"/>
          <w:color w:val="333333"/>
          <w:sz w:val="20"/>
          <w:szCs w:val="20"/>
        </w:rPr>
        <w:t xml:space="preserve"> Clinic at Avon, Doctors Plus, </w:t>
      </w:r>
      <w:proofErr w:type="spellStart"/>
      <w:r w:rsidRPr="009B2B0C">
        <w:rPr>
          <w:rFonts w:ascii="Tahoma" w:eastAsia="Times New Roman" w:hAnsi="Tahoma" w:cs="Tahoma"/>
          <w:color w:val="333333"/>
          <w:sz w:val="20"/>
          <w:szCs w:val="20"/>
        </w:rPr>
        <w:t>Inc</w:t>
      </w:r>
      <w:proofErr w:type="spellEnd"/>
      <w:r w:rsidRPr="009B2B0C">
        <w:rPr>
          <w:rFonts w:ascii="Tahoma" w:eastAsia="Times New Roman" w:hAnsi="Tahoma" w:cs="Tahoma"/>
          <w:color w:val="333333"/>
          <w:sz w:val="20"/>
          <w:szCs w:val="20"/>
        </w:rPr>
        <w:t xml:space="preserve"> Medical Sponsor, Dr. Guy Kovacevich- Medical Director; 40 hours per week, 44-52 weeks annually- TBD Pay Range: $41 - $44 per hour depending on experience Medical benefits may be available. GENERAL DESCRIPTION Under the supervision of the School Based Health Center Medical Sponsor and Dr. Guy J. Kovacevich, Medical Director and together with medical direction from the centers medical and administrative directors, the nurse practitioner (NP) is responsible for the provision of comprehensive primary health care services, as well as the promotion and provision of health education/risk reduction to school aged children and their siblings (ages 3-18) in the Eagle County School District School Based Health Center (SBHC) program. In addition, the NP will foster cooperative relationships with provider agencies in order to facilitate service delivery and referrals. DUTIES AND RESPONSIBILITIES 1. Delivers comprehensive primary health care services to school aged children in Eagle County Schools ages 3-18 enrolled in the SBHC; 2. Provides individualized health counseling to students enrolled in the SBHC; 3. Provides diagnosis and treatment of common illnesses according to established protocols approved by the medical director; 4. Dispenses and prescribes medications according to approved protocols; 5. Manages health problems through assessment, treatment, counseling and education; 6. Maintains a patient data base; 7. Refers patients to other health care providers and social service agencies for additional services as appropriate; 8. Provides health education/risk reduction services to the faculty and students of Eagle County School District; 9. Coordinates efforts with other school based health center staff and the school nurse and social worker(s); 10. Assists in the development and revision of clinical protocols and organizational policies; 11. Participates in Quality Improvement initiatives, Staff meetings, Infection Control initiatives and the Clinic Advisory Team; 12. Performs other duties as needed in the capacity of the Nurse Practitioner within a </w:t>
      </w:r>
      <w:proofErr w:type="spellStart"/>
      <w:r w:rsidRPr="009B2B0C">
        <w:rPr>
          <w:rFonts w:ascii="Tahoma" w:eastAsia="Times New Roman" w:hAnsi="Tahoma" w:cs="Tahoma"/>
          <w:color w:val="333333"/>
          <w:sz w:val="20"/>
          <w:szCs w:val="20"/>
        </w:rPr>
        <w:t>non profit</w:t>
      </w:r>
      <w:proofErr w:type="spellEnd"/>
      <w:r w:rsidRPr="009B2B0C">
        <w:rPr>
          <w:rFonts w:ascii="Tahoma" w:eastAsia="Times New Roman" w:hAnsi="Tahoma" w:cs="Tahoma"/>
          <w:color w:val="333333"/>
          <w:sz w:val="20"/>
          <w:szCs w:val="20"/>
        </w:rPr>
        <w:t xml:space="preserve"> organization; 13. Performs and assists with </w:t>
      </w:r>
      <w:proofErr w:type="spellStart"/>
      <w:r w:rsidRPr="009B2B0C">
        <w:rPr>
          <w:rFonts w:ascii="Tahoma" w:eastAsia="Times New Roman" w:hAnsi="Tahoma" w:cs="Tahoma"/>
          <w:color w:val="333333"/>
          <w:sz w:val="20"/>
          <w:szCs w:val="20"/>
        </w:rPr>
        <w:t>non profit</w:t>
      </w:r>
      <w:proofErr w:type="spellEnd"/>
      <w:r w:rsidRPr="009B2B0C">
        <w:rPr>
          <w:rFonts w:ascii="Tahoma" w:eastAsia="Times New Roman" w:hAnsi="Tahoma" w:cs="Tahoma"/>
          <w:color w:val="333333"/>
          <w:sz w:val="20"/>
          <w:szCs w:val="20"/>
        </w:rPr>
        <w:t xml:space="preserve"> community outreach and enrollment; 14. Assists with </w:t>
      </w:r>
      <w:proofErr w:type="spellStart"/>
      <w:r w:rsidRPr="009B2B0C">
        <w:rPr>
          <w:rFonts w:ascii="Tahoma" w:eastAsia="Times New Roman" w:hAnsi="Tahoma" w:cs="Tahoma"/>
          <w:color w:val="333333"/>
          <w:sz w:val="20"/>
          <w:szCs w:val="20"/>
        </w:rPr>
        <w:t>non profit</w:t>
      </w:r>
      <w:proofErr w:type="spellEnd"/>
      <w:r w:rsidRPr="009B2B0C">
        <w:rPr>
          <w:rFonts w:ascii="Tahoma" w:eastAsia="Times New Roman" w:hAnsi="Tahoma" w:cs="Tahoma"/>
          <w:color w:val="333333"/>
          <w:sz w:val="20"/>
          <w:szCs w:val="20"/>
        </w:rPr>
        <w:t xml:space="preserve"> events and program development. QUALIFICATIONS Completion of a nationally certified nurse practitioner program as a family or pediatric nurse practitioner; Current certification as a nurse practitioner with prescriptive authority, licensed by State of Colorado; DEA authorized; Satisfactory combination of education, training and experience as a nurse practitioner; Good knowledge and experience with common pediatric and adolescent health problems. Experience working with pediatric patients and adolescents in a school or healthcare setting preferred. Bilingual in Spanish is a </w:t>
      </w:r>
      <w:proofErr w:type="spellStart"/>
      <w:r w:rsidRPr="009B2B0C">
        <w:rPr>
          <w:rFonts w:ascii="Tahoma" w:eastAsia="Times New Roman" w:hAnsi="Tahoma" w:cs="Tahoma"/>
          <w:color w:val="333333"/>
          <w:sz w:val="20"/>
          <w:szCs w:val="20"/>
        </w:rPr>
        <w:t>plus.Must</w:t>
      </w:r>
      <w:proofErr w:type="spellEnd"/>
      <w:r w:rsidRPr="009B2B0C">
        <w:rPr>
          <w:rFonts w:ascii="Tahoma" w:eastAsia="Times New Roman" w:hAnsi="Tahoma" w:cs="Tahoma"/>
          <w:color w:val="333333"/>
          <w:sz w:val="20"/>
          <w:szCs w:val="20"/>
        </w:rPr>
        <w:t xml:space="preserve"> have a demonstrated ability to function independently as well as work collaboratively with a team. If you would like to join this welcoming community, send your resume in confidence to Jill at </w:t>
      </w:r>
      <w:hyperlink r:id="rId5" w:tgtFrame="_blank" w:history="1">
        <w:r w:rsidRPr="009B2B0C">
          <w:rPr>
            <w:rFonts w:ascii="inherit" w:eastAsia="Times New Roman" w:hAnsi="inherit" w:cs="Tahoma"/>
            <w:color w:val="0187C5"/>
            <w:sz w:val="20"/>
            <w:szCs w:val="20"/>
            <w:u w:val="single"/>
            <w:bdr w:val="none" w:sz="0" w:space="0" w:color="auto" w:frame="1"/>
          </w:rPr>
          <w:t>mtndoc@vail.net</w:t>
        </w:r>
      </w:hyperlink>
      <w:r w:rsidRPr="009B2B0C">
        <w:rPr>
          <w:rFonts w:ascii="Tahoma" w:eastAsia="Times New Roman" w:hAnsi="Tahoma" w:cs="Tahoma"/>
          <w:color w:val="333333"/>
          <w:sz w:val="20"/>
          <w:szCs w:val="20"/>
        </w:rPr>
        <w:t> or call Jill at 970-343-0881. Job posting will close September 26, 2014 unless otherwise filled sooner. Anticipated start date is October 1, 2014- subject to change.</w:t>
      </w:r>
    </w:p>
    <w:p w:rsidR="007F4892" w:rsidRDefault="007F4892"/>
    <w:sectPr w:rsidR="007F4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0C"/>
    <w:rsid w:val="00261445"/>
    <w:rsid w:val="007F4892"/>
    <w:rsid w:val="009B2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ndoc@v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JEK</dc:creator>
  <cp:lastModifiedBy>JSI</cp:lastModifiedBy>
  <cp:revision>2</cp:revision>
  <dcterms:created xsi:type="dcterms:W3CDTF">2015-09-04T14:24:00Z</dcterms:created>
  <dcterms:modified xsi:type="dcterms:W3CDTF">2015-09-04T14:24:00Z</dcterms:modified>
</cp:coreProperties>
</file>