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8E" w:rsidRDefault="000141E7" w:rsidP="00CC4EA7">
      <w:pPr>
        <w:spacing w:line="360" w:lineRule="auto"/>
        <w:jc w:val="center"/>
        <w:rPr>
          <w:rFonts w:ascii="Gill Sans MT" w:hAnsi="Gill Sans MT"/>
          <w:b/>
          <w:color w:val="C0504D" w:themeColor="accent2"/>
          <w:sz w:val="26"/>
          <w:szCs w:val="26"/>
        </w:rPr>
      </w:pPr>
      <w:r w:rsidRPr="000141E7">
        <w:rPr>
          <w:rFonts w:ascii="Gill Sans MT" w:hAnsi="Gill Sans MT"/>
          <w:b/>
          <w:color w:val="C0504D" w:themeColor="accent2"/>
          <w:sz w:val="26"/>
          <w:szCs w:val="26"/>
        </w:rPr>
        <w:t>Request for Letter of Interest</w:t>
      </w:r>
    </w:p>
    <w:p w:rsidR="000141E7" w:rsidRDefault="000141E7" w:rsidP="00CC4EA7">
      <w:pPr>
        <w:pStyle w:val="Heading2"/>
        <w:spacing w:before="0" w:line="360" w:lineRule="auto"/>
        <w:jc w:val="center"/>
        <w:rPr>
          <w:rFonts w:ascii="Gill Sans MT" w:hAnsi="Gill Sans MT"/>
          <w:color w:val="C0504D" w:themeColor="accent2"/>
        </w:rPr>
      </w:pPr>
      <w:r w:rsidRPr="00465DEA">
        <w:rPr>
          <w:rFonts w:ascii="Gill Sans MT" w:hAnsi="Gill Sans MT"/>
          <w:color w:val="C0504D" w:themeColor="accent2"/>
        </w:rPr>
        <w:t>School-Based Health Center Medical Sponsor</w:t>
      </w:r>
    </w:p>
    <w:p w:rsidR="000141E7" w:rsidRPr="000141E7" w:rsidRDefault="000141E7" w:rsidP="000141E7">
      <w:pPr>
        <w:jc w:val="center"/>
        <w:rPr>
          <w:rFonts w:ascii="Gill Sans MT" w:hAnsi="Gill Sans MT"/>
          <w:b/>
          <w:sz w:val="26"/>
          <w:szCs w:val="26"/>
        </w:rPr>
      </w:pPr>
    </w:p>
    <w:p w:rsidR="000141E7" w:rsidRDefault="000141E7" w:rsidP="00465DEA">
      <w:pPr>
        <w:pStyle w:val="Heading2"/>
        <w:spacing w:before="0"/>
        <w:rPr>
          <w:rFonts w:ascii="Gill Sans MT" w:hAnsi="Gill Sans MT"/>
          <w:color w:val="C0504D" w:themeColor="accent2"/>
        </w:rPr>
      </w:pPr>
    </w:p>
    <w:p w:rsidR="000141E7" w:rsidRDefault="00C44C94" w:rsidP="000141E7">
      <w:pPr>
        <w:pStyle w:val="Heading2"/>
        <w:spacing w:before="0" w:line="360" w:lineRule="auto"/>
        <w:rPr>
          <w:rFonts w:ascii="Gill Sans MT" w:hAnsi="Gill Sans MT"/>
          <w:color w:val="C0504D" w:themeColor="accent2"/>
        </w:rPr>
      </w:pPr>
      <w:r>
        <w:rPr>
          <w:rFonts w:ascii="Gill Sans MT" w:hAnsi="Gill Sans MT"/>
          <w:color w:val="C0504D" w:themeColor="accent2"/>
        </w:rPr>
        <w:t xml:space="preserve">Issue Date: </w:t>
      </w:r>
      <w:r>
        <w:rPr>
          <w:rFonts w:ascii="Gill Sans MT" w:hAnsi="Gill Sans MT"/>
          <w:color w:val="C0504D" w:themeColor="accent2"/>
        </w:rPr>
        <w:tab/>
      </w:r>
      <w:r>
        <w:rPr>
          <w:rFonts w:ascii="Gill Sans MT" w:hAnsi="Gill Sans MT"/>
          <w:color w:val="C0504D" w:themeColor="accent2"/>
        </w:rPr>
        <w:tab/>
      </w:r>
      <w:r w:rsidR="000141E7">
        <w:rPr>
          <w:rFonts w:ascii="Gill Sans MT" w:hAnsi="Gill Sans MT"/>
          <w:color w:val="C0504D" w:themeColor="accent2"/>
        </w:rPr>
        <w:t>March 13, 2015</w:t>
      </w:r>
    </w:p>
    <w:p w:rsidR="000141E7" w:rsidRDefault="000141E7" w:rsidP="000141E7">
      <w:pPr>
        <w:pStyle w:val="Heading2"/>
        <w:spacing w:before="0" w:line="360" w:lineRule="auto"/>
        <w:rPr>
          <w:rFonts w:ascii="Gill Sans MT" w:hAnsi="Gill Sans MT"/>
          <w:color w:val="C0504D" w:themeColor="accent2"/>
        </w:rPr>
      </w:pPr>
      <w:r>
        <w:rPr>
          <w:rFonts w:ascii="Gill Sans MT" w:hAnsi="Gill Sans MT"/>
          <w:color w:val="C0504D" w:themeColor="accent2"/>
        </w:rPr>
        <w:t>Bid Number:</w:t>
      </w:r>
      <w:r>
        <w:rPr>
          <w:rFonts w:ascii="Gill Sans MT" w:hAnsi="Gill Sans MT"/>
          <w:color w:val="C0504D" w:themeColor="accent2"/>
        </w:rPr>
        <w:tab/>
      </w:r>
    </w:p>
    <w:p w:rsidR="000141E7" w:rsidRPr="000141E7" w:rsidRDefault="000141E7" w:rsidP="000141E7">
      <w:pPr>
        <w:spacing w:line="360" w:lineRule="auto"/>
        <w:rPr>
          <w:rFonts w:ascii="Gill Sans MT" w:hAnsi="Gill Sans MT"/>
          <w:b/>
          <w:color w:val="C0504D" w:themeColor="accent2"/>
          <w:sz w:val="26"/>
          <w:szCs w:val="26"/>
        </w:rPr>
      </w:pPr>
      <w:r w:rsidRPr="000141E7">
        <w:rPr>
          <w:rFonts w:ascii="Gill Sans MT" w:hAnsi="Gill Sans MT"/>
          <w:b/>
          <w:color w:val="C0504D" w:themeColor="accent2"/>
          <w:sz w:val="26"/>
          <w:szCs w:val="26"/>
        </w:rPr>
        <w:t>Buyer:</w:t>
      </w:r>
      <w:r w:rsidRPr="000141E7">
        <w:rPr>
          <w:rFonts w:ascii="Gill Sans MT" w:hAnsi="Gill Sans MT"/>
          <w:b/>
          <w:color w:val="C0504D" w:themeColor="accent2"/>
          <w:sz w:val="26"/>
          <w:szCs w:val="26"/>
        </w:rPr>
        <w:tab/>
      </w:r>
      <w:r w:rsidRPr="000141E7">
        <w:rPr>
          <w:rFonts w:ascii="Gill Sans MT" w:hAnsi="Gill Sans MT"/>
          <w:b/>
          <w:color w:val="C0504D" w:themeColor="accent2"/>
          <w:sz w:val="26"/>
          <w:szCs w:val="26"/>
        </w:rPr>
        <w:tab/>
      </w:r>
      <w:r w:rsidR="00C44C94">
        <w:rPr>
          <w:rFonts w:ascii="Gill Sans MT" w:hAnsi="Gill Sans MT"/>
          <w:b/>
          <w:color w:val="C0504D" w:themeColor="accent2"/>
          <w:sz w:val="26"/>
          <w:szCs w:val="26"/>
        </w:rPr>
        <w:t>[Buyer Name], Buyer.  Telephone: (XXX</w:t>
      </w:r>
      <w:r w:rsidRPr="000141E7">
        <w:rPr>
          <w:rFonts w:ascii="Gill Sans MT" w:hAnsi="Gill Sans MT"/>
          <w:b/>
          <w:color w:val="C0504D" w:themeColor="accent2"/>
          <w:sz w:val="26"/>
          <w:szCs w:val="26"/>
        </w:rPr>
        <w:t xml:space="preserve">) </w:t>
      </w:r>
      <w:r w:rsidR="00C44C94">
        <w:rPr>
          <w:rFonts w:ascii="Gill Sans MT" w:hAnsi="Gill Sans MT"/>
          <w:b/>
          <w:color w:val="C0504D" w:themeColor="accent2"/>
          <w:sz w:val="26"/>
          <w:szCs w:val="26"/>
        </w:rPr>
        <w:t>XXX-XXXX</w:t>
      </w:r>
    </w:p>
    <w:p w:rsidR="00465DEA" w:rsidRPr="00465DEA" w:rsidRDefault="000141E7" w:rsidP="000141E7">
      <w:pPr>
        <w:spacing w:line="360" w:lineRule="auto"/>
        <w:rPr>
          <w:rFonts w:ascii="Gill Sans MT" w:eastAsiaTheme="majorEastAsia" w:hAnsi="Gill Sans MT" w:cstheme="majorBidi"/>
          <w:b/>
          <w:bCs/>
          <w:color w:val="C0504D" w:themeColor="accent2"/>
          <w:sz w:val="26"/>
          <w:szCs w:val="26"/>
        </w:rPr>
      </w:pPr>
      <w:r>
        <w:rPr>
          <w:rFonts w:ascii="Gill Sans MT" w:eastAsiaTheme="majorEastAsia" w:hAnsi="Gill Sans MT" w:cstheme="majorBidi"/>
          <w:b/>
          <w:bCs/>
          <w:color w:val="C0504D" w:themeColor="accent2"/>
          <w:sz w:val="26"/>
          <w:szCs w:val="26"/>
        </w:rPr>
        <w:t>Due Date</w:t>
      </w:r>
      <w:r w:rsidR="00465DEA" w:rsidRPr="00465DEA">
        <w:rPr>
          <w:rFonts w:ascii="Gill Sans MT" w:eastAsiaTheme="majorEastAsia" w:hAnsi="Gill Sans MT" w:cstheme="majorBidi"/>
          <w:b/>
          <w:bCs/>
          <w:color w:val="C0504D" w:themeColor="accent2"/>
          <w:sz w:val="26"/>
          <w:szCs w:val="26"/>
        </w:rPr>
        <w:t xml:space="preserve">: </w:t>
      </w:r>
      <w:r>
        <w:rPr>
          <w:rFonts w:ascii="Gill Sans MT" w:eastAsiaTheme="majorEastAsia" w:hAnsi="Gill Sans MT" w:cstheme="majorBidi"/>
          <w:b/>
          <w:bCs/>
          <w:color w:val="C0504D" w:themeColor="accent2"/>
          <w:sz w:val="26"/>
          <w:szCs w:val="26"/>
        </w:rPr>
        <w:tab/>
      </w:r>
      <w:r>
        <w:rPr>
          <w:rFonts w:ascii="Gill Sans MT" w:eastAsiaTheme="majorEastAsia" w:hAnsi="Gill Sans MT" w:cstheme="majorBidi"/>
          <w:b/>
          <w:bCs/>
          <w:color w:val="C0504D" w:themeColor="accent2"/>
          <w:sz w:val="26"/>
          <w:szCs w:val="26"/>
        </w:rPr>
        <w:tab/>
        <w:t xml:space="preserve">Friday, </w:t>
      </w:r>
      <w:r w:rsidR="00DE7B40">
        <w:rPr>
          <w:rFonts w:ascii="Gill Sans MT" w:eastAsiaTheme="majorEastAsia" w:hAnsi="Gill Sans MT" w:cstheme="majorBidi"/>
          <w:b/>
          <w:bCs/>
          <w:color w:val="C0504D" w:themeColor="accent2"/>
          <w:sz w:val="26"/>
          <w:szCs w:val="26"/>
        </w:rPr>
        <w:t>April 10</w:t>
      </w:r>
      <w:r w:rsidR="00465DEA">
        <w:rPr>
          <w:rFonts w:ascii="Gill Sans MT" w:eastAsiaTheme="majorEastAsia" w:hAnsi="Gill Sans MT" w:cstheme="majorBidi"/>
          <w:b/>
          <w:bCs/>
          <w:color w:val="C0504D" w:themeColor="accent2"/>
          <w:sz w:val="26"/>
          <w:szCs w:val="26"/>
        </w:rPr>
        <w:t>, 2015</w:t>
      </w:r>
      <w:r w:rsidR="008E1D28">
        <w:rPr>
          <w:rFonts w:ascii="Gill Sans MT" w:eastAsiaTheme="majorEastAsia" w:hAnsi="Gill Sans MT" w:cstheme="majorBidi"/>
          <w:b/>
          <w:bCs/>
          <w:color w:val="C0504D" w:themeColor="accent2"/>
          <w:sz w:val="26"/>
          <w:szCs w:val="26"/>
        </w:rPr>
        <w:t>, 2</w:t>
      </w:r>
      <w:r>
        <w:rPr>
          <w:rFonts w:ascii="Gill Sans MT" w:eastAsiaTheme="majorEastAsia" w:hAnsi="Gill Sans MT" w:cstheme="majorBidi"/>
          <w:b/>
          <w:bCs/>
          <w:color w:val="C0504D" w:themeColor="accent2"/>
          <w:sz w:val="26"/>
          <w:szCs w:val="26"/>
        </w:rPr>
        <w:t>:00pm (MST)</w:t>
      </w:r>
    </w:p>
    <w:p w:rsidR="0078024F" w:rsidRPr="001B537C" w:rsidRDefault="0078024F" w:rsidP="00465DEA">
      <w:pPr>
        <w:rPr>
          <w:rFonts w:ascii="Gill Sans MT" w:hAnsi="Gill Sans MT"/>
        </w:rPr>
      </w:pPr>
    </w:p>
    <w:p w:rsidR="00BF5FF0" w:rsidRPr="001B537C" w:rsidRDefault="00C44C94" w:rsidP="00465DEA">
      <w:pPr>
        <w:rPr>
          <w:rFonts w:ascii="Gill Sans MT" w:hAnsi="Gill Sans MT"/>
        </w:rPr>
      </w:pPr>
      <w:r>
        <w:rPr>
          <w:rFonts w:ascii="Gill Sans MT" w:hAnsi="Gill Sans MT"/>
        </w:rPr>
        <w:t>[School Name]</w:t>
      </w:r>
      <w:r w:rsidR="0078024F" w:rsidRPr="001B537C">
        <w:rPr>
          <w:rFonts w:ascii="Gill Sans MT" w:hAnsi="Gill Sans MT"/>
        </w:rPr>
        <w:t xml:space="preserve"> is requesting Letters of Interest from </w:t>
      </w:r>
      <w:r w:rsidR="00465DEA">
        <w:rPr>
          <w:rFonts w:ascii="Gill Sans MT" w:hAnsi="Gill Sans MT"/>
        </w:rPr>
        <w:t xml:space="preserve">medical </w:t>
      </w:r>
      <w:r w:rsidR="0078024F" w:rsidRPr="001B537C">
        <w:rPr>
          <w:rFonts w:ascii="Gill Sans MT" w:hAnsi="Gill Sans MT"/>
        </w:rPr>
        <w:t>organizations that have an interest in potentially servin</w:t>
      </w:r>
      <w:r w:rsidR="00BF5FF0" w:rsidRPr="001B537C">
        <w:rPr>
          <w:rFonts w:ascii="Gill Sans MT" w:hAnsi="Gill Sans MT"/>
        </w:rPr>
        <w:t xml:space="preserve">g as the </w:t>
      </w:r>
      <w:r w:rsidR="00BF5FF0" w:rsidRPr="00465DEA">
        <w:rPr>
          <w:rFonts w:ascii="Gill Sans MT" w:eastAsiaTheme="majorEastAsia" w:hAnsi="Gill Sans MT" w:cstheme="majorBidi"/>
          <w:b/>
          <w:bCs/>
          <w:color w:val="C0504D" w:themeColor="accent2"/>
          <w:sz w:val="26"/>
          <w:szCs w:val="26"/>
        </w:rPr>
        <w:t>Medical Sponsor</w:t>
      </w:r>
      <w:r w:rsidR="00BF5FF0" w:rsidRPr="001B537C">
        <w:rPr>
          <w:rFonts w:ascii="Gill Sans MT" w:hAnsi="Gill Sans MT"/>
        </w:rPr>
        <w:t xml:space="preserve"> </w:t>
      </w:r>
      <w:r w:rsidR="0078024F" w:rsidRPr="001B537C">
        <w:rPr>
          <w:rFonts w:ascii="Gill Sans MT" w:hAnsi="Gill Sans MT"/>
        </w:rPr>
        <w:t xml:space="preserve">for </w:t>
      </w:r>
      <w:r w:rsidR="00465DEA">
        <w:rPr>
          <w:rFonts w:ascii="Gill Sans MT" w:hAnsi="Gill Sans MT"/>
        </w:rPr>
        <w:t xml:space="preserve">future </w:t>
      </w:r>
      <w:r w:rsidR="0078024F" w:rsidRPr="001B537C">
        <w:rPr>
          <w:rFonts w:ascii="Gill Sans MT" w:hAnsi="Gill Sans MT"/>
        </w:rPr>
        <w:t>School-Based Health Centers</w:t>
      </w:r>
      <w:r w:rsidR="00BF5FF0" w:rsidRPr="001B537C">
        <w:rPr>
          <w:rFonts w:ascii="Gill Sans MT" w:hAnsi="Gill Sans MT"/>
        </w:rPr>
        <w:t xml:space="preserve"> (SBHCs)</w:t>
      </w:r>
      <w:r w:rsidR="0078024F" w:rsidRPr="001B537C">
        <w:rPr>
          <w:rFonts w:ascii="Gill Sans MT" w:hAnsi="Gill Sans MT"/>
        </w:rPr>
        <w:t xml:space="preserve"> in the district.</w:t>
      </w:r>
    </w:p>
    <w:p w:rsidR="0078024F" w:rsidRPr="001B537C" w:rsidRDefault="0078024F" w:rsidP="00465DEA">
      <w:pPr>
        <w:rPr>
          <w:rFonts w:ascii="Gill Sans MT" w:hAnsi="Gill Sans MT"/>
        </w:rPr>
      </w:pPr>
    </w:p>
    <w:p w:rsidR="0078024F" w:rsidRPr="00465DEA" w:rsidRDefault="0078024F" w:rsidP="00DE7B40">
      <w:pPr>
        <w:pStyle w:val="Heading2"/>
        <w:pBdr>
          <w:bottom w:val="single" w:sz="4" w:space="1" w:color="auto"/>
        </w:pBdr>
        <w:spacing w:before="0"/>
        <w:rPr>
          <w:rFonts w:ascii="Gill Sans MT" w:hAnsi="Gill Sans MT"/>
          <w:color w:val="C0504D" w:themeColor="accent2"/>
        </w:rPr>
      </w:pPr>
      <w:r w:rsidRPr="00465DEA">
        <w:rPr>
          <w:rFonts w:ascii="Gill Sans MT" w:hAnsi="Gill Sans MT"/>
          <w:color w:val="C0504D" w:themeColor="accent2"/>
        </w:rPr>
        <w:t>Background</w:t>
      </w:r>
    </w:p>
    <w:p w:rsidR="00DE7B40" w:rsidRDefault="00DE7B40" w:rsidP="00465DEA">
      <w:pPr>
        <w:rPr>
          <w:rFonts w:ascii="Gill Sans MT" w:hAnsi="Gill Sans MT"/>
        </w:rPr>
      </w:pPr>
    </w:p>
    <w:p w:rsidR="00782F8E" w:rsidRPr="001B537C" w:rsidRDefault="00C44C94" w:rsidP="00465DEA">
      <w:pPr>
        <w:rPr>
          <w:rFonts w:ascii="Gill Sans MT" w:hAnsi="Gill Sans MT"/>
        </w:rPr>
      </w:pPr>
      <w:r>
        <w:rPr>
          <w:rFonts w:ascii="Gill Sans MT" w:hAnsi="Gill Sans MT"/>
        </w:rPr>
        <w:t>[Insert Background]</w:t>
      </w:r>
      <w:r w:rsidR="0078024F" w:rsidRPr="001B537C">
        <w:rPr>
          <w:rFonts w:ascii="Gill Sans MT" w:hAnsi="Gill Sans MT"/>
        </w:rPr>
        <w:t xml:space="preserve"> </w:t>
      </w:r>
      <w:bookmarkStart w:id="0" w:name="_GoBack"/>
      <w:bookmarkEnd w:id="0"/>
      <w:r w:rsidR="0078024F" w:rsidRPr="001B537C">
        <w:rPr>
          <w:rFonts w:ascii="Gill Sans MT" w:hAnsi="Gill Sans MT"/>
        </w:rPr>
        <w:t>At this stage</w:t>
      </w:r>
      <w:r w:rsidR="00BF5FF0" w:rsidRPr="001B537C">
        <w:rPr>
          <w:rFonts w:ascii="Gill Sans MT" w:hAnsi="Gill Sans MT"/>
        </w:rPr>
        <w:t xml:space="preserve"> in the planning process</w:t>
      </w:r>
      <w:r w:rsidR="0078024F" w:rsidRPr="001B537C">
        <w:rPr>
          <w:rFonts w:ascii="Gill Sans MT" w:hAnsi="Gill Sans MT"/>
        </w:rPr>
        <w:t xml:space="preserve">, </w:t>
      </w:r>
      <w:r>
        <w:rPr>
          <w:rFonts w:ascii="Gill Sans MT" w:hAnsi="Gill Sans MT"/>
        </w:rPr>
        <w:t>[School Name]</w:t>
      </w:r>
      <w:r w:rsidR="0078024F" w:rsidRPr="001B537C">
        <w:rPr>
          <w:rFonts w:ascii="Gill Sans MT" w:hAnsi="Gill Sans MT"/>
        </w:rPr>
        <w:t xml:space="preserve"> is not asking for full </w:t>
      </w:r>
      <w:r w:rsidR="00DE7B40">
        <w:rPr>
          <w:rFonts w:ascii="Gill Sans MT" w:hAnsi="Gill Sans MT"/>
        </w:rPr>
        <w:t>proposals from potential medical sponsors</w:t>
      </w:r>
      <w:r w:rsidR="0078024F" w:rsidRPr="001B537C">
        <w:rPr>
          <w:rFonts w:ascii="Gill Sans MT" w:hAnsi="Gill Sans MT"/>
        </w:rPr>
        <w:t xml:space="preserve">, but rather Letters of Interest </w:t>
      </w:r>
      <w:r w:rsidR="00DE7B40">
        <w:rPr>
          <w:rFonts w:ascii="Gill Sans MT" w:hAnsi="Gill Sans MT"/>
        </w:rPr>
        <w:t>from medical providers</w:t>
      </w:r>
      <w:r w:rsidR="0078024F" w:rsidRPr="001B537C">
        <w:rPr>
          <w:rFonts w:ascii="Gill Sans MT" w:hAnsi="Gill Sans MT"/>
        </w:rPr>
        <w:t xml:space="preserve"> who would like to be engaged in discussions about potential partnership. </w:t>
      </w:r>
    </w:p>
    <w:p w:rsidR="0078024F" w:rsidRPr="001B537C" w:rsidRDefault="0078024F" w:rsidP="00465DEA">
      <w:pPr>
        <w:rPr>
          <w:rFonts w:ascii="Gill Sans MT" w:hAnsi="Gill Sans MT"/>
        </w:rPr>
      </w:pPr>
    </w:p>
    <w:p w:rsidR="00BF5FF0" w:rsidRPr="001B537C" w:rsidRDefault="00BF5FF0" w:rsidP="00465DEA">
      <w:pPr>
        <w:rPr>
          <w:rFonts w:ascii="Gill Sans MT" w:hAnsi="Gill Sans MT"/>
        </w:rPr>
      </w:pPr>
      <w:r w:rsidRPr="001B537C">
        <w:rPr>
          <w:rFonts w:ascii="Gill Sans MT" w:hAnsi="Gill Sans MT"/>
        </w:rPr>
        <w:t xml:space="preserve">SBHCs provide primary medical and behavioral health care to youth. Centers may also have oral health providers, substance abuse treatment providers, nutritionists, health educators, and Medicaid/Child Health Plan </w:t>
      </w:r>
      <w:r w:rsidRPr="001B537C">
        <w:rPr>
          <w:rFonts w:ascii="Gill Sans MT" w:hAnsi="Gill Sans MT"/>
          <w:i/>
        </w:rPr>
        <w:t>Plus</w:t>
      </w:r>
      <w:r w:rsidRPr="001B537C">
        <w:rPr>
          <w:rFonts w:ascii="Gill Sans MT" w:hAnsi="Gill Sans MT"/>
        </w:rPr>
        <w:t xml:space="preserve"> (CHP+) enrollment specialists on staff. Typically, SBHCs are located in schools where a high proportion of students qualify for free or reduced lunch, as this demographic often coincides with students being either uninsured or underinsured. </w:t>
      </w:r>
    </w:p>
    <w:p w:rsidR="00BF5FF0" w:rsidRPr="001B537C" w:rsidRDefault="00BF5FF0" w:rsidP="00465DEA">
      <w:pPr>
        <w:rPr>
          <w:rFonts w:ascii="Gill Sans MT" w:hAnsi="Gill Sans MT"/>
        </w:rPr>
      </w:pPr>
    </w:p>
    <w:p w:rsidR="0078024F" w:rsidRDefault="0078024F" w:rsidP="00465DEA">
      <w:pPr>
        <w:rPr>
          <w:rFonts w:ascii="Gill Sans MT" w:hAnsi="Gill Sans MT"/>
        </w:rPr>
      </w:pPr>
      <w:r w:rsidRPr="003F37C7">
        <w:rPr>
          <w:rFonts w:ascii="Gill Sans MT" w:hAnsi="Gill Sans MT"/>
          <w:b/>
          <w:color w:val="C00000"/>
        </w:rPr>
        <w:t>SBHCs</w:t>
      </w:r>
      <w:r w:rsidRPr="001B537C">
        <w:rPr>
          <w:rFonts w:ascii="Gill Sans MT" w:hAnsi="Gill Sans MT"/>
        </w:rPr>
        <w:t xml:space="preserve"> typically involve a partnership between a </w:t>
      </w:r>
      <w:r w:rsidRPr="00465DEA">
        <w:rPr>
          <w:rFonts w:ascii="Gill Sans MT" w:eastAsiaTheme="majorEastAsia" w:hAnsi="Gill Sans MT" w:cstheme="majorBidi"/>
          <w:b/>
          <w:bCs/>
          <w:color w:val="C0504D" w:themeColor="accent2"/>
          <w:sz w:val="26"/>
          <w:szCs w:val="26"/>
        </w:rPr>
        <w:t>Lead Agency,</w:t>
      </w:r>
      <w:r w:rsidRPr="001B537C">
        <w:rPr>
          <w:rFonts w:ascii="Gill Sans MT" w:hAnsi="Gill Sans MT"/>
        </w:rPr>
        <w:t xml:space="preserve"> a </w:t>
      </w:r>
      <w:r w:rsidRPr="00465DEA">
        <w:rPr>
          <w:rFonts w:ascii="Gill Sans MT" w:eastAsiaTheme="majorEastAsia" w:hAnsi="Gill Sans MT" w:cstheme="majorBidi"/>
          <w:b/>
          <w:bCs/>
          <w:color w:val="C0504D" w:themeColor="accent2"/>
          <w:sz w:val="26"/>
          <w:szCs w:val="26"/>
        </w:rPr>
        <w:t>Medical Sponsor</w:t>
      </w:r>
      <w:r w:rsidRPr="001B537C">
        <w:rPr>
          <w:rFonts w:ascii="Gill Sans MT" w:hAnsi="Gill Sans MT"/>
        </w:rPr>
        <w:t xml:space="preserve"> and the </w:t>
      </w:r>
      <w:r w:rsidRPr="00465DEA">
        <w:rPr>
          <w:rFonts w:ascii="Gill Sans MT" w:eastAsiaTheme="majorEastAsia" w:hAnsi="Gill Sans MT" w:cstheme="majorBidi"/>
          <w:b/>
          <w:bCs/>
          <w:color w:val="C0504D" w:themeColor="accent2"/>
          <w:sz w:val="26"/>
          <w:szCs w:val="26"/>
        </w:rPr>
        <w:t>School District</w:t>
      </w:r>
      <w:r w:rsidRPr="001B537C">
        <w:rPr>
          <w:rFonts w:ascii="Gill Sans MT" w:hAnsi="Gill Sans MT"/>
        </w:rPr>
        <w:t xml:space="preserve">. </w:t>
      </w:r>
    </w:p>
    <w:p w:rsidR="003F37C7" w:rsidRDefault="003F37C7" w:rsidP="00465DEA">
      <w:pPr>
        <w:rPr>
          <w:rFonts w:ascii="Gill Sans MT" w:hAnsi="Gill Sans MT"/>
        </w:rPr>
      </w:pPr>
    </w:p>
    <w:p w:rsidR="003F37C7" w:rsidRPr="003F37C7" w:rsidRDefault="003F37C7" w:rsidP="003F37C7">
      <w:pPr>
        <w:autoSpaceDE w:val="0"/>
        <w:autoSpaceDN w:val="0"/>
        <w:adjustRightInd w:val="0"/>
        <w:rPr>
          <w:rFonts w:ascii="Arial" w:hAnsi="Arial" w:cs="Arial"/>
          <w:sz w:val="23"/>
          <w:szCs w:val="23"/>
        </w:rPr>
      </w:pPr>
      <w:r w:rsidRPr="003F37C7">
        <w:rPr>
          <w:rFonts w:ascii="Gill Sans MT" w:hAnsi="Gill Sans MT"/>
          <w:b/>
          <w:color w:val="C00000"/>
          <w:sz w:val="26"/>
          <w:szCs w:val="26"/>
        </w:rPr>
        <w:t>School Based Health Center</w:t>
      </w:r>
      <w:r>
        <w:rPr>
          <w:rFonts w:ascii="Gill Sans MT" w:hAnsi="Gill Sans MT"/>
        </w:rPr>
        <w:t xml:space="preserve">: </w:t>
      </w:r>
      <w:r w:rsidRPr="003F37C7">
        <w:rPr>
          <w:rFonts w:ascii="Gill Sans MT" w:hAnsi="Gill Sans MT" w:cs="Arial"/>
        </w:rPr>
        <w:t>Scho</w:t>
      </w:r>
      <w:r>
        <w:rPr>
          <w:rFonts w:ascii="Gill Sans MT" w:hAnsi="Gill Sans MT" w:cs="Arial"/>
        </w:rPr>
        <w:t xml:space="preserve">ol-based health centers </w:t>
      </w:r>
      <w:r w:rsidRPr="003F37C7">
        <w:rPr>
          <w:rFonts w:ascii="Gill Sans MT" w:hAnsi="Gill Sans MT" w:cs="Arial"/>
        </w:rPr>
        <w:t>are partnerships created by schools and community health organizations to provide services in a school or on a school grounds that promote the health and educational success of school-aged children and adolescents.</w:t>
      </w:r>
    </w:p>
    <w:p w:rsidR="0078024F" w:rsidRPr="001B537C" w:rsidRDefault="0078024F" w:rsidP="00465DEA">
      <w:pPr>
        <w:rPr>
          <w:rFonts w:ascii="Gill Sans MT" w:hAnsi="Gill Sans MT"/>
        </w:rPr>
      </w:pPr>
    </w:p>
    <w:p w:rsidR="0078024F" w:rsidRPr="001B537C" w:rsidRDefault="0078024F" w:rsidP="00465DEA">
      <w:pPr>
        <w:rPr>
          <w:rFonts w:ascii="Gill Sans MT" w:hAnsi="Gill Sans MT"/>
        </w:rPr>
      </w:pPr>
      <w:r w:rsidRPr="00465DEA">
        <w:rPr>
          <w:rFonts w:ascii="Gill Sans MT" w:eastAsiaTheme="majorEastAsia" w:hAnsi="Gill Sans MT" w:cstheme="majorBidi"/>
          <w:b/>
          <w:bCs/>
          <w:color w:val="C0504D" w:themeColor="accent2"/>
          <w:sz w:val="26"/>
          <w:szCs w:val="26"/>
        </w:rPr>
        <w:t>Lead Agency:</w:t>
      </w:r>
      <w:r w:rsidR="00BF5FF0" w:rsidRPr="001B537C">
        <w:rPr>
          <w:rFonts w:ascii="Gill Sans MT" w:hAnsi="Gill Sans MT"/>
        </w:rPr>
        <w:t xml:space="preserve"> I</w:t>
      </w:r>
      <w:r w:rsidRPr="001B537C">
        <w:rPr>
          <w:rFonts w:ascii="Gill Sans MT" w:hAnsi="Gill Sans MT"/>
        </w:rPr>
        <w:t xml:space="preserve">s most often the school district or a community healthcare provider. The Lead Agency secures funding for the SBHC, is the fiscal agent for all grants and develops the budget. It is responsible for reporting to funders. </w:t>
      </w:r>
      <w:r w:rsidR="00465DEA">
        <w:rPr>
          <w:rFonts w:ascii="Gill Sans MT" w:hAnsi="Gill Sans MT"/>
        </w:rPr>
        <w:t>This</w:t>
      </w:r>
      <w:r w:rsidRPr="001B537C">
        <w:rPr>
          <w:rFonts w:ascii="Gill Sans MT" w:hAnsi="Gill Sans MT"/>
        </w:rPr>
        <w:t xml:space="preserve"> agency is ultimately responsible for oversight of the SBHC. </w:t>
      </w:r>
    </w:p>
    <w:p w:rsidR="0078024F" w:rsidRPr="001B537C" w:rsidRDefault="0078024F" w:rsidP="00465DEA">
      <w:pPr>
        <w:rPr>
          <w:rFonts w:ascii="Gill Sans MT" w:hAnsi="Gill Sans MT"/>
        </w:rPr>
      </w:pPr>
    </w:p>
    <w:p w:rsidR="0078024F" w:rsidRDefault="0078024F" w:rsidP="00465DEA">
      <w:pPr>
        <w:rPr>
          <w:rFonts w:ascii="Gill Sans MT" w:hAnsi="Gill Sans MT"/>
        </w:rPr>
      </w:pPr>
      <w:r w:rsidRPr="00465DEA">
        <w:rPr>
          <w:rFonts w:ascii="Gill Sans MT" w:eastAsiaTheme="majorEastAsia" w:hAnsi="Gill Sans MT" w:cstheme="majorBidi"/>
          <w:b/>
          <w:bCs/>
          <w:color w:val="C0504D" w:themeColor="accent2"/>
          <w:sz w:val="26"/>
          <w:szCs w:val="26"/>
        </w:rPr>
        <w:t>Medical Sponsor:</w:t>
      </w:r>
      <w:r w:rsidRPr="001B537C">
        <w:rPr>
          <w:rFonts w:ascii="Gill Sans MT" w:hAnsi="Gill Sans MT"/>
        </w:rPr>
        <w:t xml:space="preserve"> </w:t>
      </w:r>
      <w:r w:rsidR="00BF5FF0" w:rsidRPr="001B537C">
        <w:rPr>
          <w:rFonts w:ascii="Gill Sans MT" w:hAnsi="Gill Sans MT"/>
        </w:rPr>
        <w:t>Can</w:t>
      </w:r>
      <w:r w:rsidRPr="001B537C">
        <w:rPr>
          <w:rFonts w:ascii="Gill Sans MT" w:hAnsi="Gill Sans MT"/>
        </w:rPr>
        <w:t xml:space="preserve"> also take on the Lead Agency role, is a licensed medical provider, such as a Federally Qualified Health Center, a Rural Health Clinic, a community-funded safety net clinic, a hospital, or a physician group.  The Medical Sponsor coordinates the medical and </w:t>
      </w:r>
      <w:r w:rsidRPr="001B537C">
        <w:rPr>
          <w:rFonts w:ascii="Gill Sans MT" w:hAnsi="Gill Sans MT"/>
        </w:rPr>
        <w:lastRenderedPageBreak/>
        <w:t xml:space="preserve">sometimes the mental health providers as well as other SBHC staff. It establishes clinic policies and procedures, assures professional liability coverage (malpractice) for the health care providers, oversees standard of care protocols and owns the medical records. The Medical Sponsor is responsible for most </w:t>
      </w:r>
      <w:r w:rsidR="00465DEA">
        <w:rPr>
          <w:rFonts w:ascii="Gill Sans MT" w:hAnsi="Gill Sans MT"/>
        </w:rPr>
        <w:t>day-to-</w:t>
      </w:r>
      <w:r w:rsidRPr="001B537C">
        <w:rPr>
          <w:rFonts w:ascii="Gill Sans MT" w:hAnsi="Gill Sans MT"/>
        </w:rPr>
        <w:t>day operations of the SBHC</w:t>
      </w:r>
      <w:r w:rsidR="00465DEA">
        <w:rPr>
          <w:rFonts w:ascii="Gill Sans MT" w:hAnsi="Gill Sans MT"/>
        </w:rPr>
        <w:t>.</w:t>
      </w:r>
    </w:p>
    <w:p w:rsidR="00465DEA" w:rsidRPr="001B537C" w:rsidRDefault="00465DEA" w:rsidP="00465DEA">
      <w:pPr>
        <w:rPr>
          <w:rFonts w:ascii="Gill Sans MT" w:hAnsi="Gill Sans MT"/>
        </w:rPr>
      </w:pPr>
    </w:p>
    <w:p w:rsidR="0078024F" w:rsidRPr="001B537C" w:rsidRDefault="0078024F" w:rsidP="00465DEA">
      <w:pPr>
        <w:rPr>
          <w:rFonts w:ascii="Gill Sans MT" w:hAnsi="Gill Sans MT"/>
        </w:rPr>
      </w:pPr>
      <w:r w:rsidRPr="00465DEA">
        <w:rPr>
          <w:rFonts w:ascii="Gill Sans MT" w:eastAsiaTheme="majorEastAsia" w:hAnsi="Gill Sans MT" w:cstheme="majorBidi"/>
          <w:b/>
          <w:bCs/>
          <w:color w:val="C0504D" w:themeColor="accent2"/>
          <w:sz w:val="26"/>
          <w:szCs w:val="26"/>
        </w:rPr>
        <w:t>School District:</w:t>
      </w:r>
      <w:r w:rsidRPr="001B537C">
        <w:rPr>
          <w:rFonts w:ascii="Gill Sans MT" w:hAnsi="Gill Sans MT"/>
        </w:rPr>
        <w:t xml:space="preserve"> Generally provides in-kind support for the </w:t>
      </w:r>
      <w:r w:rsidR="00465DEA">
        <w:rPr>
          <w:rFonts w:ascii="Gill Sans MT" w:hAnsi="Gill Sans MT"/>
        </w:rPr>
        <w:t>SBHC</w:t>
      </w:r>
      <w:r w:rsidRPr="001B537C">
        <w:rPr>
          <w:rFonts w:ascii="Gill Sans MT" w:hAnsi="Gill Sans MT"/>
        </w:rPr>
        <w:t xml:space="preserve">, such as facility space, telephone and internet service, and sometimes cleaning. The School District often provides administrative advising, some examples of which are: communications and marketing, negotiation of the interface of HIPAA/FERPA, and integration of school and SBHC policies and procedures. School District and host school support is essential for the success of a SBHC. </w:t>
      </w:r>
    </w:p>
    <w:p w:rsidR="00BF5FF0" w:rsidRPr="001B537C" w:rsidRDefault="00BF5FF0" w:rsidP="00465DEA">
      <w:pPr>
        <w:rPr>
          <w:rFonts w:ascii="Gill Sans MT" w:hAnsi="Gill Sans MT"/>
        </w:rPr>
      </w:pPr>
    </w:p>
    <w:p w:rsidR="0078024F" w:rsidRPr="001B537C" w:rsidRDefault="0078024F" w:rsidP="00465DEA">
      <w:pPr>
        <w:rPr>
          <w:rFonts w:ascii="Gill Sans MT" w:hAnsi="Gill Sans MT"/>
        </w:rPr>
      </w:pPr>
      <w:r w:rsidRPr="001B537C">
        <w:rPr>
          <w:rFonts w:ascii="Gill Sans MT" w:hAnsi="Gill Sans MT"/>
        </w:rPr>
        <w:t xml:space="preserve">The </w:t>
      </w:r>
      <w:r w:rsidRPr="00465DEA">
        <w:rPr>
          <w:rFonts w:ascii="Gill Sans MT" w:eastAsiaTheme="majorEastAsia" w:hAnsi="Gill Sans MT" w:cstheme="majorBidi"/>
          <w:b/>
          <w:bCs/>
          <w:color w:val="C0504D" w:themeColor="accent2"/>
          <w:sz w:val="26"/>
          <w:szCs w:val="26"/>
        </w:rPr>
        <w:t>School District</w:t>
      </w:r>
      <w:r w:rsidRPr="001B537C">
        <w:rPr>
          <w:rFonts w:ascii="Gill Sans MT" w:hAnsi="Gill Sans MT"/>
        </w:rPr>
        <w:t xml:space="preserve">, </w:t>
      </w:r>
      <w:r w:rsidRPr="00465DEA">
        <w:rPr>
          <w:rFonts w:ascii="Gill Sans MT" w:eastAsiaTheme="majorEastAsia" w:hAnsi="Gill Sans MT" w:cstheme="majorBidi"/>
          <w:b/>
          <w:bCs/>
          <w:color w:val="C0504D" w:themeColor="accent2"/>
          <w:sz w:val="26"/>
          <w:szCs w:val="26"/>
        </w:rPr>
        <w:t>Lead Agency</w:t>
      </w:r>
      <w:r w:rsidRPr="001B537C">
        <w:rPr>
          <w:rFonts w:ascii="Gill Sans MT" w:hAnsi="Gill Sans MT"/>
        </w:rPr>
        <w:t xml:space="preserve"> and </w:t>
      </w:r>
      <w:r w:rsidRPr="00465DEA">
        <w:rPr>
          <w:rFonts w:ascii="Gill Sans MT" w:eastAsiaTheme="majorEastAsia" w:hAnsi="Gill Sans MT" w:cstheme="majorBidi"/>
          <w:b/>
          <w:bCs/>
          <w:color w:val="C0504D" w:themeColor="accent2"/>
          <w:sz w:val="26"/>
          <w:szCs w:val="26"/>
        </w:rPr>
        <w:t>Medical Sponsor</w:t>
      </w:r>
      <w:r w:rsidRPr="001B537C">
        <w:rPr>
          <w:rFonts w:ascii="Gill Sans MT" w:hAnsi="Gill Sans MT"/>
        </w:rPr>
        <w:t xml:space="preserve"> spell out the roles and responsibilities of each party in a formal </w:t>
      </w:r>
      <w:r w:rsidR="00465DEA">
        <w:rPr>
          <w:rFonts w:ascii="Gill Sans MT" w:hAnsi="Gill Sans MT"/>
        </w:rPr>
        <w:t>Memorandum of Understanding (MOU).</w:t>
      </w:r>
      <w:r w:rsidRPr="001B537C">
        <w:rPr>
          <w:rFonts w:ascii="Gill Sans MT" w:hAnsi="Gill Sans MT"/>
        </w:rPr>
        <w:t xml:space="preserve"> </w:t>
      </w:r>
    </w:p>
    <w:p w:rsidR="0067429C" w:rsidRPr="001B537C" w:rsidRDefault="0067429C" w:rsidP="00465DEA">
      <w:pPr>
        <w:rPr>
          <w:rFonts w:ascii="Gill Sans MT" w:hAnsi="Gill Sans MT"/>
        </w:rPr>
      </w:pPr>
    </w:p>
    <w:p w:rsidR="0067429C" w:rsidRDefault="0067429C" w:rsidP="00465DEA">
      <w:pPr>
        <w:rPr>
          <w:rFonts w:ascii="Gill Sans MT" w:hAnsi="Gill Sans MT"/>
        </w:rPr>
      </w:pPr>
      <w:r w:rsidRPr="001B537C">
        <w:rPr>
          <w:rFonts w:ascii="Gill Sans MT" w:hAnsi="Gill Sans MT"/>
        </w:rPr>
        <w:t xml:space="preserve">Please review the Colorado Quality Standards for Lead Agency and Medical Sponsor at: </w:t>
      </w:r>
      <w:hyperlink r:id="rId8" w:history="1">
        <w:r w:rsidRPr="001B537C">
          <w:rPr>
            <w:rStyle w:val="Hyperlink"/>
            <w:rFonts w:ascii="Gill Sans MT" w:hAnsi="Gill Sans MT"/>
          </w:rPr>
          <w:t>https://www.colorado.gov/pacific/sites/default/files/PF_SBHC_Quality-Standards-for-Colorado.pdf</w:t>
        </w:r>
      </w:hyperlink>
      <w:r w:rsidRPr="001B537C">
        <w:rPr>
          <w:rFonts w:ascii="Gill Sans MT" w:hAnsi="Gill Sans MT"/>
        </w:rPr>
        <w:t xml:space="preserve"> </w:t>
      </w:r>
    </w:p>
    <w:p w:rsidR="00CC4EA7" w:rsidRPr="001B537C" w:rsidRDefault="00CC4EA7" w:rsidP="00465DEA">
      <w:pPr>
        <w:rPr>
          <w:rFonts w:ascii="Gill Sans MT" w:hAnsi="Gill Sans MT"/>
        </w:rPr>
      </w:pPr>
    </w:p>
    <w:p w:rsidR="00CC4EA7" w:rsidRPr="00465DEA" w:rsidRDefault="00CC4EA7" w:rsidP="00CC4EA7">
      <w:pPr>
        <w:pBdr>
          <w:bottom w:val="single" w:sz="4" w:space="1" w:color="auto"/>
        </w:pBdr>
        <w:rPr>
          <w:rFonts w:ascii="Gill Sans MT" w:eastAsiaTheme="majorEastAsia" w:hAnsi="Gill Sans MT" w:cstheme="majorBidi"/>
          <w:b/>
          <w:bCs/>
          <w:color w:val="C0504D" w:themeColor="accent2"/>
          <w:sz w:val="26"/>
          <w:szCs w:val="26"/>
        </w:rPr>
      </w:pPr>
      <w:r>
        <w:rPr>
          <w:rFonts w:ascii="Gill Sans MT" w:eastAsiaTheme="majorEastAsia" w:hAnsi="Gill Sans MT" w:cstheme="majorBidi"/>
          <w:b/>
          <w:bCs/>
          <w:color w:val="C0504D" w:themeColor="accent2"/>
          <w:sz w:val="26"/>
          <w:szCs w:val="26"/>
        </w:rPr>
        <w:t>Request for Letter</w:t>
      </w:r>
      <w:r w:rsidRPr="00465DEA">
        <w:rPr>
          <w:rFonts w:ascii="Gill Sans MT" w:eastAsiaTheme="majorEastAsia" w:hAnsi="Gill Sans MT" w:cstheme="majorBidi"/>
          <w:b/>
          <w:bCs/>
          <w:color w:val="C0504D" w:themeColor="accent2"/>
          <w:sz w:val="26"/>
          <w:szCs w:val="26"/>
        </w:rPr>
        <w:t xml:space="preserve"> of Interest Anticipated Timeline</w:t>
      </w:r>
    </w:p>
    <w:p w:rsidR="00CC4EA7" w:rsidRDefault="00CC4EA7" w:rsidP="00CC4EA7">
      <w:pPr>
        <w:pStyle w:val="ListParagraph"/>
        <w:rPr>
          <w:rFonts w:ascii="Gill Sans MT" w:hAnsi="Gill Sans MT"/>
          <w:b/>
        </w:rPr>
      </w:pPr>
    </w:p>
    <w:p w:rsidR="00CC4EA7" w:rsidRPr="001B537C" w:rsidRDefault="00CC4EA7" w:rsidP="00CC4EA7">
      <w:pPr>
        <w:pStyle w:val="ListParagraph"/>
        <w:numPr>
          <w:ilvl w:val="0"/>
          <w:numId w:val="1"/>
        </w:numPr>
        <w:rPr>
          <w:rFonts w:ascii="Gill Sans MT" w:hAnsi="Gill Sans MT"/>
          <w:b/>
        </w:rPr>
      </w:pPr>
      <w:r w:rsidRPr="001B537C">
        <w:rPr>
          <w:rFonts w:ascii="Gill Sans MT" w:hAnsi="Gill Sans MT"/>
          <w:b/>
        </w:rPr>
        <w:t>March 13</w:t>
      </w:r>
      <w:r>
        <w:rPr>
          <w:rFonts w:ascii="Gill Sans MT" w:hAnsi="Gill Sans MT"/>
          <w:b/>
        </w:rPr>
        <w:t>, 2015</w:t>
      </w:r>
      <w:r w:rsidRPr="001B537C">
        <w:rPr>
          <w:rFonts w:ascii="Gill Sans MT" w:hAnsi="Gill Sans MT"/>
          <w:b/>
        </w:rPr>
        <w:t xml:space="preserve">:  </w:t>
      </w:r>
      <w:r w:rsidRPr="001B537C">
        <w:rPr>
          <w:rFonts w:ascii="Gill Sans MT" w:hAnsi="Gill Sans MT"/>
        </w:rPr>
        <w:t>Request for Letters of Interest is released</w:t>
      </w:r>
    </w:p>
    <w:p w:rsidR="00CC4EA7" w:rsidRPr="001B537C" w:rsidRDefault="00CC4EA7" w:rsidP="00CC4EA7">
      <w:pPr>
        <w:pStyle w:val="ListParagraph"/>
        <w:numPr>
          <w:ilvl w:val="0"/>
          <w:numId w:val="1"/>
        </w:numPr>
        <w:rPr>
          <w:rFonts w:ascii="Gill Sans MT" w:hAnsi="Gill Sans MT"/>
          <w:b/>
        </w:rPr>
      </w:pPr>
      <w:r w:rsidRPr="001B537C">
        <w:rPr>
          <w:rFonts w:ascii="Gill Sans MT" w:hAnsi="Gill Sans MT"/>
          <w:b/>
        </w:rPr>
        <w:t>April 10</w:t>
      </w:r>
      <w:r>
        <w:rPr>
          <w:rFonts w:ascii="Gill Sans MT" w:hAnsi="Gill Sans MT"/>
          <w:b/>
        </w:rPr>
        <w:t>, 2015</w:t>
      </w:r>
      <w:r w:rsidRPr="001B537C">
        <w:rPr>
          <w:rFonts w:ascii="Gill Sans MT" w:hAnsi="Gill Sans MT"/>
          <w:b/>
        </w:rPr>
        <w:t xml:space="preserve">: </w:t>
      </w:r>
      <w:r w:rsidRPr="001B537C">
        <w:rPr>
          <w:rFonts w:ascii="Gill Sans MT" w:hAnsi="Gill Sans MT"/>
        </w:rPr>
        <w:t>Letters of Interest are due</w:t>
      </w:r>
      <w:r>
        <w:rPr>
          <w:rFonts w:ascii="Gill Sans MT" w:hAnsi="Gill Sans MT"/>
        </w:rPr>
        <w:t xml:space="preserve"> by 5:00 p.m. </w:t>
      </w:r>
    </w:p>
    <w:p w:rsidR="00CC4EA7" w:rsidRPr="001B537C" w:rsidRDefault="00CC4EA7" w:rsidP="00CC4EA7">
      <w:pPr>
        <w:pStyle w:val="ListParagraph"/>
        <w:numPr>
          <w:ilvl w:val="0"/>
          <w:numId w:val="1"/>
        </w:numPr>
        <w:rPr>
          <w:rFonts w:ascii="Gill Sans MT" w:hAnsi="Gill Sans MT"/>
          <w:b/>
        </w:rPr>
      </w:pPr>
      <w:r>
        <w:rPr>
          <w:rFonts w:ascii="Gill Sans MT" w:hAnsi="Gill Sans MT"/>
          <w:b/>
        </w:rPr>
        <w:t xml:space="preserve">July </w:t>
      </w:r>
      <w:r w:rsidRPr="001B537C">
        <w:rPr>
          <w:rFonts w:ascii="Gill Sans MT" w:hAnsi="Gill Sans MT"/>
          <w:b/>
        </w:rPr>
        <w:t xml:space="preserve">2015: </w:t>
      </w:r>
      <w:r w:rsidRPr="001B537C">
        <w:rPr>
          <w:rFonts w:ascii="Gill Sans MT" w:hAnsi="Gill Sans MT"/>
        </w:rPr>
        <w:t>Full Request for Proposals will be issued</w:t>
      </w:r>
      <w:r>
        <w:rPr>
          <w:rFonts w:ascii="Gill Sans MT" w:hAnsi="Gill Sans MT"/>
        </w:rPr>
        <w:t xml:space="preserve"> (if planning grant is funded by CDPHE)</w:t>
      </w:r>
    </w:p>
    <w:p w:rsidR="00CC4EA7" w:rsidRPr="001B537C" w:rsidRDefault="00CC4EA7" w:rsidP="00CC4EA7">
      <w:pPr>
        <w:pStyle w:val="ListParagraph"/>
        <w:numPr>
          <w:ilvl w:val="0"/>
          <w:numId w:val="1"/>
        </w:numPr>
        <w:rPr>
          <w:rFonts w:ascii="Gill Sans MT" w:hAnsi="Gill Sans MT"/>
        </w:rPr>
      </w:pPr>
      <w:r>
        <w:rPr>
          <w:rFonts w:ascii="Gill Sans MT" w:hAnsi="Gill Sans MT"/>
          <w:b/>
        </w:rPr>
        <w:t xml:space="preserve">September and October </w:t>
      </w:r>
      <w:r w:rsidRPr="001B537C">
        <w:rPr>
          <w:rFonts w:ascii="Gill Sans MT" w:hAnsi="Gill Sans MT"/>
          <w:b/>
        </w:rPr>
        <w:t>2015</w:t>
      </w:r>
      <w:r w:rsidRPr="001B537C">
        <w:rPr>
          <w:rFonts w:ascii="Gill Sans MT" w:hAnsi="Gill Sans MT"/>
        </w:rPr>
        <w:t xml:space="preserve">: </w:t>
      </w:r>
      <w:r w:rsidR="0080223D">
        <w:rPr>
          <w:rFonts w:ascii="Gill Sans MT" w:hAnsi="Gill Sans MT"/>
        </w:rPr>
        <w:t>[School Name]</w:t>
      </w:r>
      <w:r w:rsidRPr="001B537C">
        <w:rPr>
          <w:rFonts w:ascii="Gill Sans MT" w:hAnsi="Gill Sans MT"/>
        </w:rPr>
        <w:t xml:space="preserve"> will select </w:t>
      </w:r>
      <w:r>
        <w:rPr>
          <w:rFonts w:ascii="Gill Sans MT" w:hAnsi="Gill Sans MT"/>
        </w:rPr>
        <w:t xml:space="preserve">and formalize agreements with a </w:t>
      </w:r>
      <w:r w:rsidRPr="001B537C">
        <w:rPr>
          <w:rFonts w:ascii="Gill Sans MT" w:hAnsi="Gill Sans MT"/>
        </w:rPr>
        <w:t>medical sponsor</w:t>
      </w:r>
    </w:p>
    <w:p w:rsidR="00CC4EA7" w:rsidRPr="00465DEA" w:rsidRDefault="00CC4EA7" w:rsidP="00CC4EA7">
      <w:pPr>
        <w:rPr>
          <w:rFonts w:ascii="Gill Sans MT" w:eastAsiaTheme="majorEastAsia" w:hAnsi="Gill Sans MT" w:cstheme="majorBidi"/>
          <w:b/>
          <w:bCs/>
          <w:color w:val="C0504D" w:themeColor="accent2"/>
          <w:sz w:val="26"/>
          <w:szCs w:val="26"/>
        </w:rPr>
      </w:pPr>
    </w:p>
    <w:p w:rsidR="00CC4EA7" w:rsidRPr="00465DEA" w:rsidRDefault="00CC4EA7" w:rsidP="00CC4EA7">
      <w:pPr>
        <w:pBdr>
          <w:bottom w:val="single" w:sz="4" w:space="1" w:color="auto"/>
        </w:pBdr>
        <w:rPr>
          <w:rFonts w:ascii="Gill Sans MT" w:eastAsiaTheme="majorEastAsia" w:hAnsi="Gill Sans MT" w:cstheme="majorBidi"/>
          <w:b/>
          <w:bCs/>
          <w:color w:val="C0504D" w:themeColor="accent2"/>
          <w:sz w:val="26"/>
          <w:szCs w:val="26"/>
        </w:rPr>
      </w:pPr>
      <w:r w:rsidRPr="00465DEA">
        <w:rPr>
          <w:rFonts w:ascii="Gill Sans MT" w:eastAsiaTheme="majorEastAsia" w:hAnsi="Gill Sans MT" w:cstheme="majorBidi"/>
          <w:b/>
          <w:bCs/>
          <w:color w:val="C0504D" w:themeColor="accent2"/>
          <w:sz w:val="26"/>
          <w:szCs w:val="26"/>
        </w:rPr>
        <w:t xml:space="preserve">To Submit Letter of Interest </w:t>
      </w:r>
    </w:p>
    <w:p w:rsidR="00CC4EA7" w:rsidRDefault="00CC4EA7" w:rsidP="00CC4EA7">
      <w:pPr>
        <w:rPr>
          <w:rFonts w:ascii="Gill Sans MT" w:hAnsi="Gill Sans MT"/>
        </w:rPr>
      </w:pPr>
    </w:p>
    <w:p w:rsidR="00CC4EA7" w:rsidRPr="001B537C" w:rsidRDefault="00CC4EA7" w:rsidP="00CC4EA7">
      <w:pPr>
        <w:rPr>
          <w:rFonts w:ascii="Gill Sans MT" w:hAnsi="Gill Sans MT"/>
        </w:rPr>
      </w:pPr>
      <w:r w:rsidRPr="001B537C">
        <w:rPr>
          <w:rFonts w:ascii="Gill Sans MT" w:hAnsi="Gill Sans MT"/>
        </w:rPr>
        <w:t xml:space="preserve">If your </w:t>
      </w:r>
      <w:r>
        <w:rPr>
          <w:rFonts w:ascii="Gill Sans MT" w:hAnsi="Gill Sans MT"/>
        </w:rPr>
        <w:t xml:space="preserve">medical </w:t>
      </w:r>
      <w:r w:rsidRPr="001B537C">
        <w:rPr>
          <w:rFonts w:ascii="Gill Sans MT" w:hAnsi="Gill Sans MT"/>
        </w:rPr>
        <w:t xml:space="preserve">organization is interested in being considered as a potential medical sponsor, please provide the following information by </w:t>
      </w:r>
      <w:r w:rsidRPr="00877FA9">
        <w:rPr>
          <w:rFonts w:ascii="Gill Sans MT" w:hAnsi="Gill Sans MT"/>
          <w:b/>
        </w:rPr>
        <w:t>Friday, April 10</w:t>
      </w:r>
      <w:r>
        <w:rPr>
          <w:rFonts w:ascii="Gill Sans MT" w:hAnsi="Gill Sans MT"/>
          <w:b/>
        </w:rPr>
        <w:t xml:space="preserve"> at 2:00</w:t>
      </w:r>
      <w:r w:rsidRPr="00877FA9">
        <w:rPr>
          <w:rFonts w:ascii="Gill Sans MT" w:hAnsi="Gill Sans MT"/>
          <w:b/>
        </w:rPr>
        <w:t>pm</w:t>
      </w:r>
      <w:r>
        <w:rPr>
          <w:rFonts w:ascii="Gill Sans MT" w:hAnsi="Gill Sans MT"/>
          <w:b/>
        </w:rPr>
        <w:t xml:space="preserve"> (MST)</w:t>
      </w:r>
      <w:r w:rsidRPr="001B537C">
        <w:rPr>
          <w:rFonts w:ascii="Gill Sans MT" w:hAnsi="Gill Sans MT"/>
        </w:rPr>
        <w:t>:</w:t>
      </w:r>
    </w:p>
    <w:p w:rsidR="00CC4EA7" w:rsidRPr="001B537C" w:rsidRDefault="00CC4EA7" w:rsidP="00CC4EA7">
      <w:pPr>
        <w:rPr>
          <w:rFonts w:ascii="Gill Sans MT" w:hAnsi="Gill Sans MT"/>
        </w:rPr>
      </w:pPr>
    </w:p>
    <w:p w:rsidR="00CC4EA7" w:rsidRPr="00DE7B40" w:rsidRDefault="00CC4EA7" w:rsidP="00CC4EA7">
      <w:pPr>
        <w:pStyle w:val="ListParagraph"/>
        <w:numPr>
          <w:ilvl w:val="0"/>
          <w:numId w:val="7"/>
        </w:numPr>
        <w:rPr>
          <w:rFonts w:ascii="Gill Sans MT" w:hAnsi="Gill Sans MT"/>
        </w:rPr>
      </w:pPr>
      <w:r w:rsidRPr="00DE7B40">
        <w:rPr>
          <w:rFonts w:ascii="Gill Sans MT" w:hAnsi="Gill Sans MT"/>
        </w:rPr>
        <w:t xml:space="preserve">Name of organization </w:t>
      </w:r>
    </w:p>
    <w:p w:rsidR="00CC4EA7" w:rsidRPr="001B537C" w:rsidRDefault="00CC4EA7" w:rsidP="00CC4EA7">
      <w:pPr>
        <w:pStyle w:val="ListParagraph"/>
        <w:numPr>
          <w:ilvl w:val="0"/>
          <w:numId w:val="6"/>
        </w:numPr>
        <w:rPr>
          <w:rFonts w:ascii="Gill Sans MT" w:hAnsi="Gill Sans MT"/>
        </w:rPr>
      </w:pPr>
      <w:r w:rsidRPr="001B537C">
        <w:rPr>
          <w:rFonts w:ascii="Gill Sans MT" w:hAnsi="Gill Sans MT"/>
        </w:rPr>
        <w:t>A statement that your organization is interested in engaging in further discussions about serving as the Medical Sponsor</w:t>
      </w:r>
    </w:p>
    <w:p w:rsidR="00CC4EA7" w:rsidRDefault="00CC4EA7" w:rsidP="00CC4EA7">
      <w:pPr>
        <w:pStyle w:val="ListParagraph"/>
        <w:numPr>
          <w:ilvl w:val="0"/>
          <w:numId w:val="6"/>
        </w:numPr>
        <w:rPr>
          <w:rFonts w:ascii="Gill Sans MT" w:hAnsi="Gill Sans MT"/>
        </w:rPr>
      </w:pPr>
      <w:r w:rsidRPr="001B537C">
        <w:rPr>
          <w:rFonts w:ascii="Gill Sans MT" w:hAnsi="Gill Sans MT"/>
        </w:rPr>
        <w:t>Brief description of services your organization</w:t>
      </w:r>
      <w:r>
        <w:rPr>
          <w:rFonts w:ascii="Gill Sans MT" w:hAnsi="Gill Sans MT"/>
        </w:rPr>
        <w:t xml:space="preserve"> currently</w:t>
      </w:r>
      <w:r w:rsidRPr="001B537C">
        <w:rPr>
          <w:rFonts w:ascii="Gill Sans MT" w:hAnsi="Gill Sans MT"/>
        </w:rPr>
        <w:t xml:space="preserve"> provides (behavioral health, primary health care, oral health</w:t>
      </w:r>
      <w:r>
        <w:rPr>
          <w:rFonts w:ascii="Gill Sans MT" w:hAnsi="Gill Sans MT"/>
        </w:rPr>
        <w:t>, etc.</w:t>
      </w:r>
      <w:r w:rsidRPr="001B537C">
        <w:rPr>
          <w:rFonts w:ascii="Gill Sans MT" w:hAnsi="Gill Sans MT"/>
        </w:rPr>
        <w:t>)</w:t>
      </w:r>
    </w:p>
    <w:p w:rsidR="00CC4EA7" w:rsidRPr="001B537C" w:rsidRDefault="00CC4EA7" w:rsidP="00CC4EA7">
      <w:pPr>
        <w:pStyle w:val="ListParagraph"/>
        <w:numPr>
          <w:ilvl w:val="0"/>
          <w:numId w:val="6"/>
        </w:numPr>
        <w:rPr>
          <w:rFonts w:ascii="Gill Sans MT" w:hAnsi="Gill Sans MT"/>
        </w:rPr>
      </w:pPr>
      <w:r>
        <w:rPr>
          <w:rFonts w:ascii="Gill Sans MT" w:hAnsi="Gill Sans MT"/>
        </w:rPr>
        <w:t>Anticipated services that you would be interested in providing at the SBHC</w:t>
      </w:r>
    </w:p>
    <w:p w:rsidR="00CC4EA7" w:rsidRPr="001B537C" w:rsidRDefault="00CC4EA7" w:rsidP="00CC4EA7">
      <w:pPr>
        <w:pStyle w:val="ListParagraph"/>
        <w:numPr>
          <w:ilvl w:val="0"/>
          <w:numId w:val="6"/>
        </w:numPr>
        <w:rPr>
          <w:rFonts w:ascii="Gill Sans MT" w:hAnsi="Gill Sans MT"/>
        </w:rPr>
      </w:pPr>
      <w:r w:rsidRPr="001B537C">
        <w:rPr>
          <w:rFonts w:ascii="Gill Sans MT" w:hAnsi="Gill Sans MT"/>
        </w:rPr>
        <w:t xml:space="preserve">Brief description of the location of your existing facilities in </w:t>
      </w:r>
      <w:r>
        <w:rPr>
          <w:rFonts w:ascii="Gill Sans MT" w:hAnsi="Gill Sans MT"/>
        </w:rPr>
        <w:t>the North Denver Metro area</w:t>
      </w:r>
    </w:p>
    <w:p w:rsidR="00CC4EA7" w:rsidRPr="001B537C" w:rsidRDefault="00CC4EA7" w:rsidP="00CC4EA7">
      <w:pPr>
        <w:pStyle w:val="ListParagraph"/>
        <w:numPr>
          <w:ilvl w:val="0"/>
          <w:numId w:val="6"/>
        </w:numPr>
        <w:rPr>
          <w:rFonts w:ascii="Gill Sans MT" w:hAnsi="Gill Sans MT"/>
        </w:rPr>
      </w:pPr>
      <w:r w:rsidRPr="001B537C">
        <w:rPr>
          <w:rFonts w:ascii="Gill Sans MT" w:hAnsi="Gill Sans MT"/>
        </w:rPr>
        <w:t>Name, title, mailing address, telephone number, e-mail address for primary contact person, and agency web</w:t>
      </w:r>
      <w:r>
        <w:rPr>
          <w:rFonts w:ascii="Gill Sans MT" w:hAnsi="Gill Sans MT"/>
        </w:rPr>
        <w:t>site</w:t>
      </w:r>
    </w:p>
    <w:p w:rsidR="00CC4EA7" w:rsidRPr="001B537C" w:rsidRDefault="00CC4EA7" w:rsidP="00CC4EA7">
      <w:pPr>
        <w:rPr>
          <w:rFonts w:ascii="Gill Sans MT" w:hAnsi="Gill Sans MT"/>
        </w:rPr>
      </w:pPr>
      <w:r w:rsidRPr="001B537C">
        <w:rPr>
          <w:rFonts w:ascii="Gill Sans MT" w:hAnsi="Gill Sans MT"/>
        </w:rPr>
        <w:t xml:space="preserve"> </w:t>
      </w:r>
    </w:p>
    <w:p w:rsidR="00CC4EA7" w:rsidRPr="001B537C" w:rsidRDefault="00CC4EA7" w:rsidP="00CC4EA7">
      <w:pPr>
        <w:rPr>
          <w:rFonts w:ascii="Gill Sans MT" w:hAnsi="Gill Sans MT"/>
        </w:rPr>
      </w:pPr>
      <w:r w:rsidRPr="001B537C">
        <w:rPr>
          <w:rFonts w:ascii="Gill Sans MT" w:hAnsi="Gill Sans MT"/>
        </w:rPr>
        <w:t xml:space="preserve">Letters of </w:t>
      </w:r>
      <w:r>
        <w:rPr>
          <w:rFonts w:ascii="Gill Sans MT" w:hAnsi="Gill Sans MT"/>
        </w:rPr>
        <w:t>Interest</w:t>
      </w:r>
      <w:r w:rsidR="00E94083">
        <w:rPr>
          <w:rFonts w:ascii="Gill Sans MT" w:hAnsi="Gill Sans MT"/>
        </w:rPr>
        <w:t xml:space="preserve"> need to</w:t>
      </w:r>
      <w:r w:rsidRPr="001B537C">
        <w:rPr>
          <w:rFonts w:ascii="Gill Sans MT" w:hAnsi="Gill Sans MT"/>
        </w:rPr>
        <w:t xml:space="preserve"> be emailed to </w:t>
      </w:r>
      <w:r w:rsidR="0080223D">
        <w:rPr>
          <w:rFonts w:ascii="Gill Sans MT" w:hAnsi="Gill Sans MT"/>
        </w:rPr>
        <w:t>[Buyer Name]</w:t>
      </w:r>
      <w:r>
        <w:rPr>
          <w:rFonts w:ascii="Gill Sans MT" w:hAnsi="Gill Sans MT"/>
        </w:rPr>
        <w:t xml:space="preserve"> </w:t>
      </w:r>
      <w:r w:rsidRPr="001B537C">
        <w:rPr>
          <w:rFonts w:ascii="Gill Sans MT" w:hAnsi="Gill Sans MT"/>
        </w:rPr>
        <w:t xml:space="preserve">at </w:t>
      </w:r>
      <w:hyperlink r:id="rId9" w:history="1">
        <w:r w:rsidR="0080223D" w:rsidRPr="00242F58">
          <w:rPr>
            <w:rStyle w:val="Hyperlink"/>
          </w:rPr>
          <w:t>XXX@xxx.org</w:t>
        </w:r>
      </w:hyperlink>
      <w:r>
        <w:t xml:space="preserve"> </w:t>
      </w:r>
      <w:r w:rsidRPr="001B537C">
        <w:rPr>
          <w:rFonts w:ascii="Gill Sans MT" w:hAnsi="Gill Sans MT"/>
        </w:rPr>
        <w:t xml:space="preserve">by </w:t>
      </w:r>
      <w:r w:rsidRPr="00877FA9">
        <w:rPr>
          <w:rFonts w:ascii="Gill Sans MT" w:hAnsi="Gill Sans MT"/>
          <w:b/>
        </w:rPr>
        <w:t>Friday, April 10</w:t>
      </w:r>
      <w:r>
        <w:rPr>
          <w:rFonts w:ascii="Gill Sans MT" w:hAnsi="Gill Sans MT"/>
          <w:b/>
        </w:rPr>
        <w:t>, 2015, 2:00pm (MST)</w:t>
      </w:r>
      <w:r w:rsidRPr="00877FA9">
        <w:rPr>
          <w:rFonts w:ascii="Gill Sans MT" w:hAnsi="Gill Sans MT"/>
          <w:b/>
        </w:rPr>
        <w:t xml:space="preserve">. </w:t>
      </w:r>
    </w:p>
    <w:p w:rsidR="0067429C" w:rsidRDefault="0067429C" w:rsidP="00465DEA">
      <w:pPr>
        <w:rPr>
          <w:rFonts w:ascii="Gill Sans MT" w:hAnsi="Gill Sans MT"/>
        </w:rPr>
      </w:pPr>
    </w:p>
    <w:p w:rsidR="00CC4EA7" w:rsidRPr="001B537C" w:rsidRDefault="00CC4EA7" w:rsidP="00465DEA">
      <w:pPr>
        <w:rPr>
          <w:rFonts w:ascii="Gill Sans MT" w:hAnsi="Gill Sans MT"/>
        </w:rPr>
      </w:pPr>
    </w:p>
    <w:p w:rsidR="0078024F" w:rsidRPr="00465DEA" w:rsidRDefault="00AB487B" w:rsidP="00DE7B40">
      <w:pPr>
        <w:pBdr>
          <w:bottom w:val="single" w:sz="4" w:space="1" w:color="auto"/>
        </w:pBdr>
        <w:rPr>
          <w:rFonts w:ascii="Gill Sans MT" w:eastAsiaTheme="majorEastAsia" w:hAnsi="Gill Sans MT" w:cstheme="majorBidi"/>
          <w:b/>
          <w:bCs/>
          <w:color w:val="C0504D" w:themeColor="accent2"/>
          <w:sz w:val="26"/>
          <w:szCs w:val="26"/>
        </w:rPr>
      </w:pPr>
      <w:r w:rsidRPr="00465DEA">
        <w:rPr>
          <w:rFonts w:ascii="Gill Sans MT" w:eastAsiaTheme="majorEastAsia" w:hAnsi="Gill Sans MT" w:cstheme="majorBidi"/>
          <w:b/>
          <w:bCs/>
          <w:color w:val="C0504D" w:themeColor="accent2"/>
          <w:sz w:val="26"/>
          <w:szCs w:val="26"/>
        </w:rPr>
        <w:t xml:space="preserve">SBHC </w:t>
      </w:r>
      <w:r w:rsidR="00DE7B40">
        <w:rPr>
          <w:rFonts w:ascii="Gill Sans MT" w:eastAsiaTheme="majorEastAsia" w:hAnsi="Gill Sans MT" w:cstheme="majorBidi"/>
          <w:b/>
          <w:bCs/>
          <w:color w:val="C0504D" w:themeColor="accent2"/>
          <w:sz w:val="26"/>
          <w:szCs w:val="26"/>
        </w:rPr>
        <w:t xml:space="preserve">Planning Process </w:t>
      </w:r>
      <w:r w:rsidR="00F027B5" w:rsidRPr="00465DEA">
        <w:rPr>
          <w:rFonts w:ascii="Gill Sans MT" w:eastAsiaTheme="majorEastAsia" w:hAnsi="Gill Sans MT" w:cstheme="majorBidi"/>
          <w:b/>
          <w:bCs/>
          <w:color w:val="C0504D" w:themeColor="accent2"/>
          <w:sz w:val="26"/>
          <w:szCs w:val="26"/>
        </w:rPr>
        <w:t xml:space="preserve">Anticipated </w:t>
      </w:r>
      <w:r w:rsidR="0078024F" w:rsidRPr="00465DEA">
        <w:rPr>
          <w:rFonts w:ascii="Gill Sans MT" w:eastAsiaTheme="majorEastAsia" w:hAnsi="Gill Sans MT" w:cstheme="majorBidi"/>
          <w:b/>
          <w:bCs/>
          <w:color w:val="C0504D" w:themeColor="accent2"/>
          <w:sz w:val="26"/>
          <w:szCs w:val="26"/>
        </w:rPr>
        <w:t>Timeline</w:t>
      </w:r>
      <w:r w:rsidR="00F027B5" w:rsidRPr="00465DEA">
        <w:rPr>
          <w:rFonts w:ascii="Gill Sans MT" w:eastAsiaTheme="majorEastAsia" w:hAnsi="Gill Sans MT" w:cstheme="majorBidi"/>
          <w:b/>
          <w:bCs/>
          <w:color w:val="C0504D" w:themeColor="accent2"/>
          <w:sz w:val="26"/>
          <w:szCs w:val="26"/>
        </w:rPr>
        <w:t xml:space="preserve"> (subject to change)</w:t>
      </w:r>
    </w:p>
    <w:p w:rsidR="00DE7B40" w:rsidRPr="00DE7B40" w:rsidRDefault="00DE7B40" w:rsidP="00DE7B40">
      <w:pPr>
        <w:pStyle w:val="ListParagraph"/>
        <w:rPr>
          <w:rFonts w:ascii="Gill Sans MT" w:hAnsi="Gill Sans MT"/>
        </w:rPr>
      </w:pPr>
    </w:p>
    <w:p w:rsidR="0078024F" w:rsidRPr="001B537C" w:rsidRDefault="0078024F" w:rsidP="00465DEA">
      <w:pPr>
        <w:pStyle w:val="ListParagraph"/>
        <w:numPr>
          <w:ilvl w:val="0"/>
          <w:numId w:val="1"/>
        </w:numPr>
        <w:rPr>
          <w:rFonts w:ascii="Gill Sans MT" w:hAnsi="Gill Sans MT"/>
        </w:rPr>
      </w:pPr>
      <w:r w:rsidRPr="001B537C">
        <w:rPr>
          <w:rFonts w:ascii="Gill Sans MT" w:hAnsi="Gill Sans MT"/>
          <w:b/>
        </w:rPr>
        <w:t>March</w:t>
      </w:r>
      <w:r w:rsidR="00BF5FF0" w:rsidRPr="001B537C">
        <w:rPr>
          <w:rFonts w:ascii="Gill Sans MT" w:hAnsi="Gill Sans MT"/>
          <w:b/>
        </w:rPr>
        <w:t xml:space="preserve"> 2015</w:t>
      </w:r>
      <w:r w:rsidRPr="001B537C">
        <w:rPr>
          <w:rFonts w:ascii="Gill Sans MT" w:hAnsi="Gill Sans MT"/>
        </w:rPr>
        <w:t xml:space="preserve">: </w:t>
      </w:r>
      <w:r w:rsidR="0080223D">
        <w:rPr>
          <w:rFonts w:ascii="Gill Sans MT" w:hAnsi="Gill Sans MT"/>
        </w:rPr>
        <w:t>[School Name]</w:t>
      </w:r>
      <w:r w:rsidRPr="001B537C">
        <w:rPr>
          <w:rFonts w:ascii="Gill Sans MT" w:hAnsi="Gill Sans MT"/>
        </w:rPr>
        <w:t xml:space="preserve"> will apply to CDPHE for Planning Grant</w:t>
      </w:r>
      <w:r w:rsidR="00BF5FF0" w:rsidRPr="001B537C">
        <w:rPr>
          <w:rFonts w:ascii="Gill Sans MT" w:hAnsi="Gill Sans MT"/>
        </w:rPr>
        <w:t xml:space="preserve"> (decision expected by July 1)</w:t>
      </w:r>
    </w:p>
    <w:p w:rsidR="00BF5FF0" w:rsidRPr="001B537C" w:rsidRDefault="00511FA1" w:rsidP="00465DEA">
      <w:pPr>
        <w:pStyle w:val="ListParagraph"/>
        <w:numPr>
          <w:ilvl w:val="0"/>
          <w:numId w:val="1"/>
        </w:numPr>
        <w:rPr>
          <w:rFonts w:ascii="Gill Sans MT" w:hAnsi="Gill Sans MT"/>
        </w:rPr>
      </w:pPr>
      <w:r>
        <w:rPr>
          <w:rFonts w:ascii="Gill Sans MT" w:hAnsi="Gill Sans MT"/>
          <w:b/>
        </w:rPr>
        <w:t>July</w:t>
      </w:r>
      <w:r w:rsidR="00BF5FF0" w:rsidRPr="001B537C">
        <w:rPr>
          <w:rFonts w:ascii="Gill Sans MT" w:hAnsi="Gill Sans MT"/>
          <w:b/>
        </w:rPr>
        <w:t xml:space="preserve"> 2015</w:t>
      </w:r>
      <w:r w:rsidR="00BF5FF0" w:rsidRPr="001B537C">
        <w:rPr>
          <w:rFonts w:ascii="Gill Sans MT" w:hAnsi="Gill Sans MT"/>
        </w:rPr>
        <w:t xml:space="preserve">: If funded, </w:t>
      </w:r>
      <w:r w:rsidR="0080223D">
        <w:rPr>
          <w:rFonts w:ascii="Gill Sans MT" w:hAnsi="Gill Sans MT"/>
        </w:rPr>
        <w:t>[School Name]</w:t>
      </w:r>
      <w:r w:rsidR="00BF5FF0" w:rsidRPr="001B537C">
        <w:rPr>
          <w:rFonts w:ascii="Gill Sans MT" w:hAnsi="Gill Sans MT"/>
        </w:rPr>
        <w:t xml:space="preserve"> will request full proposals from interested medical sponsors</w:t>
      </w:r>
    </w:p>
    <w:p w:rsidR="00BF5FF0" w:rsidRPr="001B537C" w:rsidRDefault="00511FA1" w:rsidP="00465DEA">
      <w:pPr>
        <w:pStyle w:val="ListParagraph"/>
        <w:numPr>
          <w:ilvl w:val="0"/>
          <w:numId w:val="1"/>
        </w:numPr>
        <w:rPr>
          <w:rFonts w:ascii="Gill Sans MT" w:hAnsi="Gill Sans MT"/>
        </w:rPr>
      </w:pPr>
      <w:r>
        <w:rPr>
          <w:rFonts w:ascii="Gill Sans MT" w:hAnsi="Gill Sans MT"/>
          <w:b/>
        </w:rPr>
        <w:t xml:space="preserve">September and October </w:t>
      </w:r>
      <w:r w:rsidR="00BF5FF0" w:rsidRPr="001B537C">
        <w:rPr>
          <w:rFonts w:ascii="Gill Sans MT" w:hAnsi="Gill Sans MT"/>
          <w:b/>
        </w:rPr>
        <w:t>2015</w:t>
      </w:r>
      <w:r w:rsidR="00BF5FF0" w:rsidRPr="001B537C">
        <w:rPr>
          <w:rFonts w:ascii="Gill Sans MT" w:hAnsi="Gill Sans MT"/>
        </w:rPr>
        <w:t xml:space="preserve">: </w:t>
      </w:r>
      <w:r w:rsidR="0080223D">
        <w:rPr>
          <w:rFonts w:ascii="Gill Sans MT" w:hAnsi="Gill Sans MT"/>
        </w:rPr>
        <w:t>[School Name]</w:t>
      </w:r>
      <w:r w:rsidR="00BF5FF0" w:rsidRPr="001B537C">
        <w:rPr>
          <w:rFonts w:ascii="Gill Sans MT" w:hAnsi="Gill Sans MT"/>
        </w:rPr>
        <w:t xml:space="preserve"> will select </w:t>
      </w:r>
      <w:r>
        <w:rPr>
          <w:rFonts w:ascii="Gill Sans MT" w:hAnsi="Gill Sans MT"/>
        </w:rPr>
        <w:t xml:space="preserve">and formalize agreements with a </w:t>
      </w:r>
      <w:r w:rsidR="00BF5FF0" w:rsidRPr="001B537C">
        <w:rPr>
          <w:rFonts w:ascii="Gill Sans MT" w:hAnsi="Gill Sans MT"/>
        </w:rPr>
        <w:t>medical sponsor</w:t>
      </w:r>
    </w:p>
    <w:p w:rsidR="0078024F" w:rsidRPr="001B537C" w:rsidRDefault="00982E91" w:rsidP="00465DEA">
      <w:pPr>
        <w:pStyle w:val="ListParagraph"/>
        <w:numPr>
          <w:ilvl w:val="0"/>
          <w:numId w:val="1"/>
        </w:numPr>
        <w:rPr>
          <w:rFonts w:ascii="Gill Sans MT" w:hAnsi="Gill Sans MT"/>
        </w:rPr>
      </w:pPr>
      <w:r>
        <w:rPr>
          <w:rFonts w:ascii="Gill Sans MT" w:hAnsi="Gill Sans MT"/>
          <w:b/>
        </w:rPr>
        <w:t>September</w:t>
      </w:r>
      <w:r w:rsidR="00BF5FF0" w:rsidRPr="001B537C">
        <w:rPr>
          <w:rFonts w:ascii="Gill Sans MT" w:hAnsi="Gill Sans MT"/>
          <w:b/>
        </w:rPr>
        <w:t xml:space="preserve"> 2015-June 2016: </w:t>
      </w:r>
      <w:r w:rsidR="00BF5FF0" w:rsidRPr="001B537C">
        <w:rPr>
          <w:rFonts w:ascii="Gill Sans MT" w:hAnsi="Gill Sans MT"/>
        </w:rPr>
        <w:t>The SBHC partners will engag</w:t>
      </w:r>
      <w:r w:rsidR="00F027B5" w:rsidRPr="001B537C">
        <w:rPr>
          <w:rFonts w:ascii="Gill Sans MT" w:hAnsi="Gill Sans MT"/>
        </w:rPr>
        <w:t>e in a full planning process to achieve the following goals:</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Determine Current &amp; Projected Needs of the Target Population</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Establish Broad-Based Community Support</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Confirm and Develop Facility Space</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Define Governance, Management Structure &amp; Collaborative Partnerships</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Develop Operational Plan</w:t>
      </w:r>
    </w:p>
    <w:p w:rsidR="00F027B5" w:rsidRPr="001B537C" w:rsidRDefault="00F027B5" w:rsidP="00465DEA">
      <w:pPr>
        <w:pStyle w:val="ListParagraph"/>
        <w:numPr>
          <w:ilvl w:val="1"/>
          <w:numId w:val="1"/>
        </w:numPr>
        <w:rPr>
          <w:rFonts w:ascii="Gill Sans MT" w:hAnsi="Gill Sans MT"/>
        </w:rPr>
      </w:pPr>
      <w:r w:rsidRPr="001B537C">
        <w:rPr>
          <w:rFonts w:ascii="Gill Sans MT" w:hAnsi="Gill Sans MT"/>
        </w:rPr>
        <w:t>Develop Four-Year Operational Budget</w:t>
      </w:r>
    </w:p>
    <w:p w:rsidR="00CC4EA7" w:rsidRPr="001232DE" w:rsidRDefault="00F027B5" w:rsidP="00CC4EA7">
      <w:pPr>
        <w:pStyle w:val="ListParagraph"/>
        <w:numPr>
          <w:ilvl w:val="0"/>
          <w:numId w:val="1"/>
        </w:numPr>
        <w:rPr>
          <w:rFonts w:ascii="Gill Sans MT" w:hAnsi="Gill Sans MT"/>
        </w:rPr>
      </w:pPr>
      <w:r w:rsidRPr="001B537C">
        <w:rPr>
          <w:rFonts w:ascii="Gill Sans MT" w:hAnsi="Gill Sans MT"/>
          <w:b/>
        </w:rPr>
        <w:t>March 2016:</w:t>
      </w:r>
      <w:r w:rsidRPr="001B537C">
        <w:rPr>
          <w:rFonts w:ascii="Gill Sans MT" w:hAnsi="Gill Sans MT"/>
        </w:rPr>
        <w:t xml:space="preserve"> Apply for Start Up Funds from CDPHE and other funders</w:t>
      </w:r>
    </w:p>
    <w:p w:rsidR="00CC4EA7" w:rsidRPr="00CC4EA7" w:rsidRDefault="00CC4EA7" w:rsidP="00CC4EA7">
      <w:pPr>
        <w:rPr>
          <w:rFonts w:ascii="Gill Sans MT" w:hAnsi="Gill Sans MT"/>
        </w:rPr>
      </w:pPr>
    </w:p>
    <w:p w:rsidR="00DE7B40" w:rsidRPr="00DE7B40" w:rsidRDefault="00DE7B40" w:rsidP="00DE7B40">
      <w:pPr>
        <w:pBdr>
          <w:bottom w:val="single" w:sz="4" w:space="1" w:color="auto"/>
        </w:pBdr>
        <w:rPr>
          <w:rFonts w:ascii="Gill Sans MT" w:eastAsiaTheme="majorEastAsia" w:hAnsi="Gill Sans MT" w:cstheme="majorBidi"/>
          <w:b/>
          <w:bCs/>
          <w:color w:val="C0504D" w:themeColor="accent2"/>
          <w:sz w:val="26"/>
          <w:szCs w:val="26"/>
        </w:rPr>
      </w:pPr>
      <w:r w:rsidRPr="00DE7B40">
        <w:rPr>
          <w:rFonts w:ascii="Gill Sans MT" w:eastAsiaTheme="majorEastAsia" w:hAnsi="Gill Sans MT" w:cstheme="majorBidi"/>
          <w:b/>
          <w:bCs/>
          <w:color w:val="C0504D" w:themeColor="accent2"/>
          <w:sz w:val="26"/>
          <w:szCs w:val="26"/>
        </w:rPr>
        <w:t>Questions</w:t>
      </w:r>
    </w:p>
    <w:p w:rsidR="00DE7B40" w:rsidRDefault="00DE7B40" w:rsidP="00465DEA">
      <w:pPr>
        <w:rPr>
          <w:rFonts w:ascii="Gill Sans MT" w:hAnsi="Gill Sans MT"/>
        </w:rPr>
      </w:pPr>
    </w:p>
    <w:p w:rsidR="00F232D3" w:rsidRPr="001B537C" w:rsidRDefault="00AB487B" w:rsidP="00465DEA">
      <w:pPr>
        <w:rPr>
          <w:rFonts w:ascii="Gill Sans MT" w:hAnsi="Gill Sans MT"/>
        </w:rPr>
      </w:pPr>
      <w:r w:rsidRPr="001B537C">
        <w:rPr>
          <w:rFonts w:ascii="Gill Sans MT" w:hAnsi="Gill Sans MT"/>
        </w:rPr>
        <w:t xml:space="preserve">Any questions about the </w:t>
      </w:r>
      <w:r w:rsidR="00E94083">
        <w:rPr>
          <w:rFonts w:ascii="Gill Sans MT" w:hAnsi="Gill Sans MT"/>
        </w:rPr>
        <w:t>Letter of Interest p</w:t>
      </w:r>
      <w:r w:rsidR="00F232D3" w:rsidRPr="001B537C">
        <w:rPr>
          <w:rFonts w:ascii="Gill Sans MT" w:hAnsi="Gill Sans MT"/>
        </w:rPr>
        <w:t>rocess</w:t>
      </w:r>
      <w:r w:rsidRPr="001B537C">
        <w:rPr>
          <w:rFonts w:ascii="Gill Sans MT" w:hAnsi="Gill Sans MT"/>
        </w:rPr>
        <w:t xml:space="preserve"> may be directed to</w:t>
      </w:r>
      <w:r w:rsidR="00DE7B40">
        <w:rPr>
          <w:rFonts w:ascii="Gill Sans MT" w:hAnsi="Gill Sans MT"/>
        </w:rPr>
        <w:t>:</w:t>
      </w:r>
      <w:r w:rsidRPr="001B537C">
        <w:rPr>
          <w:rFonts w:ascii="Gill Sans MT" w:hAnsi="Gill Sans MT"/>
        </w:rPr>
        <w:t xml:space="preserve"> </w:t>
      </w:r>
    </w:p>
    <w:p w:rsidR="00AB487B" w:rsidRDefault="0080223D" w:rsidP="00465DEA">
      <w:pPr>
        <w:rPr>
          <w:rFonts w:ascii="Gill Sans MT" w:hAnsi="Gill Sans MT"/>
        </w:rPr>
      </w:pPr>
      <w:r>
        <w:rPr>
          <w:rFonts w:ascii="Gill Sans MT" w:hAnsi="Gill Sans MT"/>
        </w:rPr>
        <w:t>[Buyer Name]</w:t>
      </w:r>
      <w:r w:rsidR="000141E7">
        <w:rPr>
          <w:rFonts w:ascii="Gill Sans MT" w:hAnsi="Gill Sans MT"/>
        </w:rPr>
        <w:t>, Buyer</w:t>
      </w:r>
    </w:p>
    <w:p w:rsidR="000141E7" w:rsidRDefault="0080223D" w:rsidP="00465DEA">
      <w:pPr>
        <w:rPr>
          <w:rFonts w:ascii="Gill Sans MT" w:hAnsi="Gill Sans MT"/>
        </w:rPr>
      </w:pPr>
      <w:hyperlink r:id="rId10" w:history="1">
        <w:r w:rsidRPr="00242F58">
          <w:rPr>
            <w:rStyle w:val="Hyperlink"/>
            <w:rFonts w:ascii="Gill Sans MT" w:hAnsi="Gill Sans MT"/>
          </w:rPr>
          <w:t>XXX@xxx.org</w:t>
        </w:r>
      </w:hyperlink>
    </w:p>
    <w:p w:rsidR="000141E7" w:rsidRPr="001B537C" w:rsidRDefault="0080223D" w:rsidP="00465DEA">
      <w:pPr>
        <w:rPr>
          <w:rFonts w:ascii="Gill Sans MT" w:hAnsi="Gill Sans MT"/>
        </w:rPr>
      </w:pPr>
      <w:r>
        <w:rPr>
          <w:rFonts w:ascii="Gill Sans MT" w:hAnsi="Gill Sans MT"/>
        </w:rPr>
        <w:t>(XXX) XXX-XXXX</w:t>
      </w:r>
    </w:p>
    <w:p w:rsidR="0067429C" w:rsidRPr="001B537C" w:rsidRDefault="0067429C" w:rsidP="00465DEA">
      <w:pPr>
        <w:rPr>
          <w:rFonts w:ascii="Gill Sans MT" w:hAnsi="Gill Sans MT"/>
        </w:rPr>
      </w:pPr>
    </w:p>
    <w:sectPr w:rsidR="0067429C" w:rsidRPr="001B53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FE" w:rsidRDefault="003209FE" w:rsidP="0078024F">
      <w:r>
        <w:separator/>
      </w:r>
    </w:p>
  </w:endnote>
  <w:endnote w:type="continuationSeparator" w:id="0">
    <w:p w:rsidR="003209FE" w:rsidRDefault="003209FE" w:rsidP="0078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98628"/>
      <w:docPartObj>
        <w:docPartGallery w:val="Page Numbers (Bottom of Page)"/>
        <w:docPartUnique/>
      </w:docPartObj>
    </w:sdtPr>
    <w:sdtEndPr/>
    <w:sdtContent>
      <w:sdt>
        <w:sdtPr>
          <w:id w:val="860082579"/>
          <w:docPartObj>
            <w:docPartGallery w:val="Page Numbers (Top of Page)"/>
            <w:docPartUnique/>
          </w:docPartObj>
        </w:sdtPr>
        <w:sdtEndPr/>
        <w:sdtContent>
          <w:p w:rsidR="00FF3140" w:rsidRDefault="00FF3140">
            <w:pPr>
              <w:pStyle w:val="Footer"/>
              <w:jc w:val="right"/>
            </w:pPr>
            <w:r>
              <w:t xml:space="preserve">Page </w:t>
            </w:r>
            <w:r>
              <w:rPr>
                <w:b/>
                <w:bCs/>
              </w:rPr>
              <w:fldChar w:fldCharType="begin"/>
            </w:r>
            <w:r>
              <w:rPr>
                <w:b/>
                <w:bCs/>
              </w:rPr>
              <w:instrText xml:space="preserve"> PAGE </w:instrText>
            </w:r>
            <w:r>
              <w:rPr>
                <w:b/>
                <w:bCs/>
              </w:rPr>
              <w:fldChar w:fldCharType="separate"/>
            </w:r>
            <w:r w:rsidR="0080223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0223D">
              <w:rPr>
                <w:b/>
                <w:bCs/>
                <w:noProof/>
              </w:rPr>
              <w:t>3</w:t>
            </w:r>
            <w:r>
              <w:rPr>
                <w:b/>
                <w:bCs/>
              </w:rPr>
              <w:fldChar w:fldCharType="end"/>
            </w:r>
          </w:p>
        </w:sdtContent>
      </w:sdt>
    </w:sdtContent>
  </w:sdt>
  <w:p w:rsidR="00FF3140" w:rsidRDefault="00FF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FE" w:rsidRDefault="003209FE" w:rsidP="0078024F">
      <w:r>
        <w:separator/>
      </w:r>
    </w:p>
  </w:footnote>
  <w:footnote w:type="continuationSeparator" w:id="0">
    <w:p w:rsidR="003209FE" w:rsidRDefault="003209FE" w:rsidP="00780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4F" w:rsidRDefault="0078024F" w:rsidP="007802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343"/>
    <w:multiLevelType w:val="hybridMultilevel"/>
    <w:tmpl w:val="9C141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52549"/>
    <w:multiLevelType w:val="hybridMultilevel"/>
    <w:tmpl w:val="4B9E48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C317D"/>
    <w:multiLevelType w:val="hybridMultilevel"/>
    <w:tmpl w:val="06F09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16F50"/>
    <w:multiLevelType w:val="hybridMultilevel"/>
    <w:tmpl w:val="429A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31945"/>
    <w:multiLevelType w:val="hybridMultilevel"/>
    <w:tmpl w:val="5BCA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75AF1"/>
    <w:multiLevelType w:val="hybridMultilevel"/>
    <w:tmpl w:val="61489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2640D"/>
    <w:multiLevelType w:val="hybridMultilevel"/>
    <w:tmpl w:val="1DC2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E"/>
    <w:rsid w:val="000141E7"/>
    <w:rsid w:val="000A2C71"/>
    <w:rsid w:val="000E1073"/>
    <w:rsid w:val="001232DE"/>
    <w:rsid w:val="001B537C"/>
    <w:rsid w:val="001E747E"/>
    <w:rsid w:val="00294A52"/>
    <w:rsid w:val="00316435"/>
    <w:rsid w:val="003209FE"/>
    <w:rsid w:val="003F37C7"/>
    <w:rsid w:val="00465DEA"/>
    <w:rsid w:val="00492A51"/>
    <w:rsid w:val="004C1D4D"/>
    <w:rsid w:val="00511FA1"/>
    <w:rsid w:val="0053565A"/>
    <w:rsid w:val="00572347"/>
    <w:rsid w:val="00572D84"/>
    <w:rsid w:val="0067429C"/>
    <w:rsid w:val="00703874"/>
    <w:rsid w:val="0078024F"/>
    <w:rsid w:val="00782F8E"/>
    <w:rsid w:val="0080223D"/>
    <w:rsid w:val="00844E87"/>
    <w:rsid w:val="00877FA9"/>
    <w:rsid w:val="0088381B"/>
    <w:rsid w:val="008E1D28"/>
    <w:rsid w:val="009208E4"/>
    <w:rsid w:val="00982E91"/>
    <w:rsid w:val="0099513C"/>
    <w:rsid w:val="00A64EB8"/>
    <w:rsid w:val="00AB487B"/>
    <w:rsid w:val="00BF5FF0"/>
    <w:rsid w:val="00C2393D"/>
    <w:rsid w:val="00C44C94"/>
    <w:rsid w:val="00CC4EA7"/>
    <w:rsid w:val="00DE7B40"/>
    <w:rsid w:val="00E94083"/>
    <w:rsid w:val="00F027B5"/>
    <w:rsid w:val="00F232D3"/>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0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02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24F"/>
    <w:pPr>
      <w:tabs>
        <w:tab w:val="center" w:pos="4680"/>
        <w:tab w:val="right" w:pos="9360"/>
      </w:tabs>
    </w:pPr>
  </w:style>
  <w:style w:type="character" w:customStyle="1" w:styleId="HeaderChar">
    <w:name w:val="Header Char"/>
    <w:basedOn w:val="DefaultParagraphFont"/>
    <w:link w:val="Header"/>
    <w:uiPriority w:val="99"/>
    <w:rsid w:val="0078024F"/>
  </w:style>
  <w:style w:type="paragraph" w:styleId="Footer">
    <w:name w:val="footer"/>
    <w:basedOn w:val="Normal"/>
    <w:link w:val="FooterChar"/>
    <w:uiPriority w:val="99"/>
    <w:unhideWhenUsed/>
    <w:rsid w:val="0078024F"/>
    <w:pPr>
      <w:tabs>
        <w:tab w:val="center" w:pos="4680"/>
        <w:tab w:val="right" w:pos="9360"/>
      </w:tabs>
    </w:pPr>
  </w:style>
  <w:style w:type="character" w:customStyle="1" w:styleId="FooterChar">
    <w:name w:val="Footer Char"/>
    <w:basedOn w:val="DefaultParagraphFont"/>
    <w:link w:val="Footer"/>
    <w:uiPriority w:val="99"/>
    <w:rsid w:val="0078024F"/>
  </w:style>
  <w:style w:type="character" w:customStyle="1" w:styleId="Heading2Char">
    <w:name w:val="Heading 2 Char"/>
    <w:basedOn w:val="DefaultParagraphFont"/>
    <w:link w:val="Heading2"/>
    <w:uiPriority w:val="9"/>
    <w:rsid w:val="007802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024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F5FF0"/>
    <w:pPr>
      <w:ind w:left="720"/>
      <w:contextualSpacing/>
    </w:pPr>
  </w:style>
  <w:style w:type="character" w:styleId="Hyperlink">
    <w:name w:val="Hyperlink"/>
    <w:basedOn w:val="DefaultParagraphFont"/>
    <w:uiPriority w:val="99"/>
    <w:unhideWhenUsed/>
    <w:rsid w:val="0067429C"/>
    <w:rPr>
      <w:color w:val="0000FF" w:themeColor="hyperlink"/>
      <w:u w:val="single"/>
    </w:rPr>
  </w:style>
  <w:style w:type="character" w:styleId="FollowedHyperlink">
    <w:name w:val="FollowedHyperlink"/>
    <w:basedOn w:val="DefaultParagraphFont"/>
    <w:uiPriority w:val="99"/>
    <w:semiHidden/>
    <w:unhideWhenUsed/>
    <w:rsid w:val="0067429C"/>
    <w:rPr>
      <w:color w:val="800080" w:themeColor="followedHyperlink"/>
      <w:u w:val="single"/>
    </w:rPr>
  </w:style>
  <w:style w:type="paragraph" w:styleId="BalloonText">
    <w:name w:val="Balloon Text"/>
    <w:basedOn w:val="Normal"/>
    <w:link w:val="BalloonTextChar"/>
    <w:uiPriority w:val="99"/>
    <w:semiHidden/>
    <w:unhideWhenUsed/>
    <w:rsid w:val="00316435"/>
    <w:rPr>
      <w:rFonts w:ascii="Tahoma" w:hAnsi="Tahoma" w:cs="Tahoma"/>
      <w:sz w:val="16"/>
      <w:szCs w:val="16"/>
    </w:rPr>
  </w:style>
  <w:style w:type="character" w:customStyle="1" w:styleId="BalloonTextChar">
    <w:name w:val="Balloon Text Char"/>
    <w:basedOn w:val="DefaultParagraphFont"/>
    <w:link w:val="BalloonText"/>
    <w:uiPriority w:val="99"/>
    <w:semiHidden/>
    <w:rsid w:val="00316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02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02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24F"/>
    <w:pPr>
      <w:tabs>
        <w:tab w:val="center" w:pos="4680"/>
        <w:tab w:val="right" w:pos="9360"/>
      </w:tabs>
    </w:pPr>
  </w:style>
  <w:style w:type="character" w:customStyle="1" w:styleId="HeaderChar">
    <w:name w:val="Header Char"/>
    <w:basedOn w:val="DefaultParagraphFont"/>
    <w:link w:val="Header"/>
    <w:uiPriority w:val="99"/>
    <w:rsid w:val="0078024F"/>
  </w:style>
  <w:style w:type="paragraph" w:styleId="Footer">
    <w:name w:val="footer"/>
    <w:basedOn w:val="Normal"/>
    <w:link w:val="FooterChar"/>
    <w:uiPriority w:val="99"/>
    <w:unhideWhenUsed/>
    <w:rsid w:val="0078024F"/>
    <w:pPr>
      <w:tabs>
        <w:tab w:val="center" w:pos="4680"/>
        <w:tab w:val="right" w:pos="9360"/>
      </w:tabs>
    </w:pPr>
  </w:style>
  <w:style w:type="character" w:customStyle="1" w:styleId="FooterChar">
    <w:name w:val="Footer Char"/>
    <w:basedOn w:val="DefaultParagraphFont"/>
    <w:link w:val="Footer"/>
    <w:uiPriority w:val="99"/>
    <w:rsid w:val="0078024F"/>
  </w:style>
  <w:style w:type="character" w:customStyle="1" w:styleId="Heading2Char">
    <w:name w:val="Heading 2 Char"/>
    <w:basedOn w:val="DefaultParagraphFont"/>
    <w:link w:val="Heading2"/>
    <w:uiPriority w:val="9"/>
    <w:rsid w:val="007802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024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F5FF0"/>
    <w:pPr>
      <w:ind w:left="720"/>
      <w:contextualSpacing/>
    </w:pPr>
  </w:style>
  <w:style w:type="character" w:styleId="Hyperlink">
    <w:name w:val="Hyperlink"/>
    <w:basedOn w:val="DefaultParagraphFont"/>
    <w:uiPriority w:val="99"/>
    <w:unhideWhenUsed/>
    <w:rsid w:val="0067429C"/>
    <w:rPr>
      <w:color w:val="0000FF" w:themeColor="hyperlink"/>
      <w:u w:val="single"/>
    </w:rPr>
  </w:style>
  <w:style w:type="character" w:styleId="FollowedHyperlink">
    <w:name w:val="FollowedHyperlink"/>
    <w:basedOn w:val="DefaultParagraphFont"/>
    <w:uiPriority w:val="99"/>
    <w:semiHidden/>
    <w:unhideWhenUsed/>
    <w:rsid w:val="0067429C"/>
    <w:rPr>
      <w:color w:val="800080" w:themeColor="followedHyperlink"/>
      <w:u w:val="single"/>
    </w:rPr>
  </w:style>
  <w:style w:type="paragraph" w:styleId="BalloonText">
    <w:name w:val="Balloon Text"/>
    <w:basedOn w:val="Normal"/>
    <w:link w:val="BalloonTextChar"/>
    <w:uiPriority w:val="99"/>
    <w:semiHidden/>
    <w:unhideWhenUsed/>
    <w:rsid w:val="00316435"/>
    <w:rPr>
      <w:rFonts w:ascii="Tahoma" w:hAnsi="Tahoma" w:cs="Tahoma"/>
      <w:sz w:val="16"/>
      <w:szCs w:val="16"/>
    </w:rPr>
  </w:style>
  <w:style w:type="character" w:customStyle="1" w:styleId="BalloonTextChar">
    <w:name w:val="Balloon Text Char"/>
    <w:basedOn w:val="DefaultParagraphFont"/>
    <w:link w:val="BalloonText"/>
    <w:uiPriority w:val="99"/>
    <w:semiHidden/>
    <w:rsid w:val="00316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gov/pacific/sites/default/files/PF_SBHC_Quality-Standards-for-Colorado.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org" TargetMode="External"/><Relationship Id="rId4" Type="http://schemas.openxmlformats.org/officeDocument/2006/relationships/settings" Target="settings.xml"/><Relationship Id="rId9" Type="http://schemas.openxmlformats.org/officeDocument/2006/relationships/hyperlink" Target="mailto:XXX@xx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Morgan Anderson</cp:lastModifiedBy>
  <cp:revision>2</cp:revision>
  <cp:lastPrinted>2015-03-04T22:05:00Z</cp:lastPrinted>
  <dcterms:created xsi:type="dcterms:W3CDTF">2015-08-11T18:05:00Z</dcterms:created>
  <dcterms:modified xsi:type="dcterms:W3CDTF">2015-08-11T18:05:00Z</dcterms:modified>
</cp:coreProperties>
</file>